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7B" w:rsidRPr="001834B3" w:rsidRDefault="00C81D7B" w:rsidP="00C81D7B">
      <w:pPr>
        <w:pStyle w:val="Ttulo1"/>
        <w:rPr>
          <w:sz w:val="32"/>
          <w:szCs w:val="32"/>
        </w:rPr>
      </w:pPr>
      <w:r w:rsidRPr="001834B3">
        <w:rPr>
          <w:noProof/>
          <w:sz w:val="32"/>
          <w:szCs w:val="32"/>
          <w:lang w:val="es-PE" w:eastAsia="es-PE"/>
        </w:rPr>
        <w:drawing>
          <wp:anchor distT="0" distB="0" distL="114300" distR="114300" simplePos="0" relativeHeight="251661312" behindDoc="0" locked="0" layoutInCell="1" allowOverlap="1" wp14:anchorId="6E64DE88" wp14:editId="2EBA0776">
            <wp:simplePos x="0" y="0"/>
            <wp:positionH relativeFrom="margin">
              <wp:posOffset>-60325</wp:posOffset>
            </wp:positionH>
            <wp:positionV relativeFrom="paragraph">
              <wp:posOffset>-298450</wp:posOffset>
            </wp:positionV>
            <wp:extent cx="764540" cy="756285"/>
            <wp:effectExtent l="0" t="0" r="0" b="0"/>
            <wp:wrapNone/>
            <wp:docPr id="1" name="Imagen 1" descr="Descripción: Resultado de imagen para dominicas de la inmaculada concepc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dominicas de la inmaculada concepcio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454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4B3">
        <w:rPr>
          <w:sz w:val="32"/>
          <w:szCs w:val="32"/>
        </w:rPr>
        <w:t>Formación Permanente</w:t>
      </w:r>
    </w:p>
    <w:p w:rsidR="00C81D7B" w:rsidRPr="001834B3" w:rsidRDefault="00C81D7B" w:rsidP="00C81D7B">
      <w:pPr>
        <w:spacing w:line="240" w:lineRule="auto"/>
        <w:jc w:val="center"/>
        <w:rPr>
          <w:rFonts w:ascii="Times New Roman" w:hAnsi="Times New Roman"/>
          <w:b/>
          <w:i/>
          <w:sz w:val="22"/>
        </w:rPr>
      </w:pPr>
      <w:r w:rsidRPr="001834B3">
        <w:rPr>
          <w:rFonts w:ascii="Times New Roman" w:hAnsi="Times New Roman"/>
          <w:b/>
          <w:i/>
          <w:sz w:val="22"/>
        </w:rPr>
        <w:t>Dominicas de la Inmaculada Concepción</w:t>
      </w:r>
    </w:p>
    <w:p w:rsidR="00C81D7B" w:rsidRPr="00936C37" w:rsidRDefault="00C81D7B" w:rsidP="00C81D7B">
      <w:pPr>
        <w:spacing w:line="240" w:lineRule="auto"/>
        <w:jc w:val="center"/>
        <w:rPr>
          <w:rFonts w:ascii="Times New Roman" w:hAnsi="Times New Roman"/>
          <w:b/>
          <w:i/>
          <w:sz w:val="22"/>
          <w:lang w:val="it-IT"/>
        </w:rPr>
      </w:pPr>
      <w:r w:rsidRPr="00936C37">
        <w:rPr>
          <w:rFonts w:ascii="Times New Roman" w:hAnsi="Times New Roman"/>
          <w:b/>
          <w:i/>
          <w:sz w:val="22"/>
          <w:lang w:val="it-IT"/>
        </w:rPr>
        <w:t>Provincia Santa Rosa</w:t>
      </w:r>
    </w:p>
    <w:p w:rsidR="00C81D7B" w:rsidRPr="00511599" w:rsidRDefault="00D2285C" w:rsidP="00511599">
      <w:pPr>
        <w:pStyle w:val="Ttulo1"/>
        <w:rPr>
          <w:lang w:val="it-IT"/>
        </w:rPr>
      </w:pPr>
      <w:r>
        <w:rPr>
          <w:lang w:val="it-IT"/>
        </w:rPr>
        <w:t>Estudio Comunitario - 3</w:t>
      </w:r>
      <w:r w:rsidR="00C81D7B" w:rsidRPr="00936C37">
        <w:rPr>
          <w:lang w:val="it-IT"/>
        </w:rPr>
        <w:t xml:space="preserve"> </w:t>
      </w:r>
    </w:p>
    <w:p w:rsidR="00511599" w:rsidRDefault="009F2BA7" w:rsidP="006821B5">
      <w:pPr>
        <w:jc w:val="center"/>
        <w:rPr>
          <w:rFonts w:ascii="Script MT Bold" w:hAnsi="Script MT Bold"/>
          <w:sz w:val="56"/>
          <w:szCs w:val="56"/>
        </w:rPr>
      </w:pPr>
      <w:r>
        <w:rPr>
          <w:rFonts w:ascii="Script MT Bold" w:hAnsi="Script MT Bold"/>
          <w:noProof/>
          <w:sz w:val="56"/>
          <w:szCs w:val="56"/>
          <w:lang w:val="es-PE" w:eastAsia="es-PE"/>
        </w:rPr>
        <w:drawing>
          <wp:inline distT="0" distB="0" distL="0" distR="0">
            <wp:extent cx="4020820" cy="4020820"/>
            <wp:effectExtent l="0" t="0" r="0" b="0"/>
            <wp:docPr id="2" name="Imagen 2" descr="C:\Documents\Downloads\Ilustración_sin_títu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Downloads\Ilustración_sin_títul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0820" cy="4020820"/>
                    </a:xfrm>
                    <a:prstGeom prst="rect">
                      <a:avLst/>
                    </a:prstGeom>
                    <a:noFill/>
                    <a:ln>
                      <a:noFill/>
                    </a:ln>
                  </pic:spPr>
                </pic:pic>
              </a:graphicData>
            </a:graphic>
          </wp:inline>
        </w:drawing>
      </w:r>
    </w:p>
    <w:p w:rsidR="00C81D7B" w:rsidRPr="00C81D7B" w:rsidRDefault="006821B5" w:rsidP="00C81D7B">
      <w:r w:rsidRPr="008475D5">
        <w:rPr>
          <w:b/>
        </w:rPr>
        <w:t>OBJETIVO:</w:t>
      </w:r>
      <w:r>
        <w:t xml:space="preserve"> </w:t>
      </w:r>
      <w:r w:rsidR="009F2BA7" w:rsidRPr="009F2BA7">
        <w:rPr>
          <w:rFonts w:ascii="Times New Roman" w:hAnsi="Times New Roman"/>
          <w:color w:val="222222"/>
          <w:szCs w:val="24"/>
          <w:shd w:val="clear" w:color="auto" w:fill="FFFFFF"/>
        </w:rPr>
        <w:t xml:space="preserve">Reflexionar sobre </w:t>
      </w:r>
      <w:r w:rsidR="009F2BA7" w:rsidRPr="009F2BA7">
        <w:rPr>
          <w:rFonts w:ascii="Times New Roman" w:hAnsi="Times New Roman"/>
          <w:color w:val="222222"/>
          <w:szCs w:val="24"/>
          <w:shd w:val="clear" w:color="auto" w:fill="FFFFFF"/>
        </w:rPr>
        <w:t>la</w:t>
      </w:r>
      <w:r w:rsidR="009F2BA7" w:rsidRPr="009F2BA7">
        <w:rPr>
          <w:rFonts w:ascii="Times New Roman" w:hAnsi="Times New Roman"/>
          <w:color w:val="222222"/>
          <w:szCs w:val="24"/>
          <w:shd w:val="clear" w:color="auto" w:fill="FFFFFF"/>
        </w:rPr>
        <w:t xml:space="preserve"> situación </w:t>
      </w:r>
      <w:r w:rsidR="007E0B75">
        <w:rPr>
          <w:rFonts w:ascii="Times New Roman" w:hAnsi="Times New Roman"/>
          <w:color w:val="222222"/>
          <w:szCs w:val="24"/>
          <w:shd w:val="clear" w:color="auto" w:fill="FFFFFF"/>
        </w:rPr>
        <w:t xml:space="preserve">actual que vivimos, </w:t>
      </w:r>
      <w:r w:rsidR="009F2BA7" w:rsidRPr="009F2BA7">
        <w:rPr>
          <w:rFonts w:ascii="Times New Roman" w:hAnsi="Times New Roman"/>
          <w:color w:val="222222"/>
          <w:szCs w:val="24"/>
          <w:shd w:val="clear" w:color="auto" w:fill="FFFFFF"/>
        </w:rPr>
        <w:t xml:space="preserve">desde </w:t>
      </w:r>
      <w:r w:rsidR="009F2BA7" w:rsidRPr="009F2BA7">
        <w:rPr>
          <w:rFonts w:ascii="Times New Roman" w:hAnsi="Times New Roman"/>
          <w:color w:val="222222"/>
          <w:szCs w:val="24"/>
          <w:shd w:val="clear" w:color="auto" w:fill="FFFFFF"/>
        </w:rPr>
        <w:t>una</w:t>
      </w:r>
      <w:r w:rsidR="009F2BA7" w:rsidRPr="009F2BA7">
        <w:rPr>
          <w:rFonts w:ascii="Times New Roman" w:hAnsi="Times New Roman"/>
          <w:szCs w:val="24"/>
        </w:rPr>
        <w:t xml:space="preserve"> </w:t>
      </w:r>
      <w:r w:rsidR="009F2BA7" w:rsidRPr="009F2BA7">
        <w:rPr>
          <w:rFonts w:ascii="Times New Roman" w:hAnsi="Times New Roman"/>
          <w:szCs w:val="24"/>
        </w:rPr>
        <w:t xml:space="preserve">mirada contemplativa, </w:t>
      </w:r>
      <w:r w:rsidR="009F2BA7" w:rsidRPr="009F2BA7">
        <w:rPr>
          <w:rFonts w:ascii="Times New Roman" w:hAnsi="Times New Roman"/>
          <w:szCs w:val="24"/>
        </w:rPr>
        <w:t>que nos permita</w:t>
      </w:r>
      <w:r w:rsidR="009F2BA7" w:rsidRPr="009F2BA7">
        <w:rPr>
          <w:rFonts w:ascii="Times New Roman" w:hAnsi="Times New Roman"/>
          <w:szCs w:val="24"/>
        </w:rPr>
        <w:t xml:space="preserve"> situarnos </w:t>
      </w:r>
      <w:r w:rsidR="007E0B75">
        <w:rPr>
          <w:rFonts w:ascii="Times New Roman" w:hAnsi="Times New Roman"/>
          <w:szCs w:val="24"/>
        </w:rPr>
        <w:t>con grat</w:t>
      </w:r>
      <w:r w:rsidR="007E0B75" w:rsidRPr="009F2BA7">
        <w:rPr>
          <w:rFonts w:ascii="Times New Roman" w:hAnsi="Times New Roman"/>
          <w:szCs w:val="24"/>
        </w:rPr>
        <w:t>itud,</w:t>
      </w:r>
      <w:r w:rsidR="009F2BA7" w:rsidRPr="009F2BA7">
        <w:rPr>
          <w:rFonts w:ascii="Times New Roman" w:hAnsi="Times New Roman"/>
          <w:szCs w:val="24"/>
        </w:rPr>
        <w:t xml:space="preserve"> consciencia y compromiso para hacer de los</w:t>
      </w:r>
      <w:r w:rsidR="009F2BA7" w:rsidRPr="009F2BA7">
        <w:rPr>
          <w:rFonts w:ascii="Times New Roman" w:hAnsi="Times New Roman"/>
          <w:szCs w:val="24"/>
        </w:rPr>
        <w:t xml:space="preserve"> espacios cotidianos</w:t>
      </w:r>
      <w:r w:rsidR="009F2BA7" w:rsidRPr="009F2BA7">
        <w:rPr>
          <w:rFonts w:ascii="Times New Roman" w:hAnsi="Times New Roman"/>
          <w:szCs w:val="24"/>
        </w:rPr>
        <w:t xml:space="preserve"> lugar de </w:t>
      </w:r>
      <w:r w:rsidR="009F2BA7" w:rsidRPr="009F2BA7">
        <w:rPr>
          <w:rFonts w:ascii="Times New Roman" w:hAnsi="Times New Roman"/>
          <w:szCs w:val="24"/>
        </w:rPr>
        <w:t>la manifestación de Dios</w:t>
      </w:r>
      <w:r w:rsidR="007E0B75">
        <w:rPr>
          <w:rFonts w:ascii="Times New Roman" w:hAnsi="Times New Roman"/>
          <w:szCs w:val="24"/>
        </w:rPr>
        <w:t>.</w:t>
      </w:r>
    </w:p>
    <w:p w:rsidR="000C50F7" w:rsidRPr="00511599" w:rsidRDefault="000C50F7" w:rsidP="00511599">
      <w:pPr>
        <w:pStyle w:val="Ttulo3"/>
        <w:spacing w:before="0" w:line="240" w:lineRule="auto"/>
        <w:rPr>
          <w:rFonts w:ascii="Times New Roman" w:hAnsi="Times New Roman" w:cs="Times New Roman"/>
          <w:b/>
          <w:color w:val="auto"/>
        </w:rPr>
      </w:pPr>
      <w:r w:rsidRPr="00511599">
        <w:rPr>
          <w:rFonts w:ascii="Times New Roman" w:hAnsi="Times New Roman" w:cs="Times New Roman"/>
          <w:b/>
          <w:color w:val="auto"/>
        </w:rPr>
        <w:lastRenderedPageBreak/>
        <w:t>PAUTAS PARA EL DESARROLLO:</w:t>
      </w:r>
    </w:p>
    <w:p w:rsidR="000C50F7" w:rsidRPr="00511599" w:rsidRDefault="000C50F7" w:rsidP="000C50F7">
      <w:pPr>
        <w:rPr>
          <w:rFonts w:ascii="Times New Roman" w:hAnsi="Times New Roman"/>
          <w:sz w:val="20"/>
          <w:szCs w:val="20"/>
        </w:rPr>
      </w:pPr>
      <w:r w:rsidRPr="00511599">
        <w:rPr>
          <w:rFonts w:ascii="Times New Roman" w:hAnsi="Times New Roman"/>
          <w:sz w:val="20"/>
          <w:szCs w:val="20"/>
        </w:rPr>
        <w:t xml:space="preserve">El trabajo del estudio comunitario se desarrollará de la siguiente manera: </w:t>
      </w:r>
    </w:p>
    <w:p w:rsidR="000C50F7" w:rsidRPr="00511599" w:rsidRDefault="000C50F7" w:rsidP="000C50F7">
      <w:pPr>
        <w:pStyle w:val="Prrafodelista"/>
        <w:numPr>
          <w:ilvl w:val="0"/>
          <w:numId w:val="6"/>
        </w:numPr>
        <w:ind w:left="426" w:hanging="426"/>
        <w:rPr>
          <w:rFonts w:ascii="Times New Roman" w:hAnsi="Times New Roman"/>
          <w:sz w:val="20"/>
          <w:szCs w:val="20"/>
        </w:rPr>
      </w:pPr>
      <w:r w:rsidRPr="00511599">
        <w:rPr>
          <w:rFonts w:ascii="Times New Roman" w:hAnsi="Times New Roman"/>
          <w:b/>
          <w:sz w:val="20"/>
          <w:szCs w:val="20"/>
        </w:rPr>
        <w:t>Lectura y reflexión personal</w:t>
      </w:r>
      <w:r w:rsidRPr="00511599">
        <w:rPr>
          <w:rFonts w:ascii="Times New Roman" w:hAnsi="Times New Roman"/>
          <w:sz w:val="20"/>
          <w:szCs w:val="20"/>
        </w:rPr>
        <w:t>: del documento (desde la recepción del documento hasta la reunión comunitaria)</w:t>
      </w:r>
    </w:p>
    <w:p w:rsidR="000C50F7" w:rsidRPr="00511599" w:rsidRDefault="000C50F7" w:rsidP="000C50F7">
      <w:pPr>
        <w:pStyle w:val="Prrafodelista"/>
        <w:numPr>
          <w:ilvl w:val="0"/>
          <w:numId w:val="6"/>
        </w:numPr>
        <w:ind w:left="426" w:hanging="426"/>
        <w:rPr>
          <w:rFonts w:ascii="Times New Roman" w:hAnsi="Times New Roman"/>
          <w:sz w:val="20"/>
          <w:szCs w:val="20"/>
        </w:rPr>
      </w:pPr>
      <w:r w:rsidRPr="00511599">
        <w:rPr>
          <w:rFonts w:ascii="Times New Roman" w:hAnsi="Times New Roman"/>
          <w:b/>
          <w:sz w:val="20"/>
          <w:szCs w:val="20"/>
        </w:rPr>
        <w:t>Reunión comunitaria:</w:t>
      </w:r>
      <w:r w:rsidRPr="00511599">
        <w:rPr>
          <w:rFonts w:ascii="Times New Roman" w:hAnsi="Times New Roman"/>
          <w:sz w:val="20"/>
          <w:szCs w:val="20"/>
        </w:rPr>
        <w:t xml:space="preserve"> Ambientar con </w:t>
      </w:r>
      <w:r w:rsidR="0026111E" w:rsidRPr="00511599">
        <w:rPr>
          <w:rFonts w:ascii="Times New Roman" w:hAnsi="Times New Roman"/>
          <w:sz w:val="20"/>
          <w:szCs w:val="20"/>
        </w:rPr>
        <w:t>la Biblia y una vela encendida, un Cristo crucificado</w:t>
      </w:r>
      <w:r w:rsidRPr="00511599">
        <w:rPr>
          <w:rFonts w:ascii="Times New Roman" w:hAnsi="Times New Roman"/>
          <w:sz w:val="20"/>
          <w:szCs w:val="20"/>
        </w:rPr>
        <w:t xml:space="preserve"> </w:t>
      </w:r>
      <w:r w:rsidR="005D29B5">
        <w:rPr>
          <w:rFonts w:ascii="Times New Roman" w:hAnsi="Times New Roman"/>
          <w:sz w:val="20"/>
          <w:szCs w:val="20"/>
        </w:rPr>
        <w:t>y una foto de la comunidad</w:t>
      </w:r>
      <w:r w:rsidRPr="00511599">
        <w:rPr>
          <w:rFonts w:ascii="Times New Roman" w:hAnsi="Times New Roman"/>
          <w:sz w:val="20"/>
          <w:szCs w:val="20"/>
        </w:rPr>
        <w:t>.</w:t>
      </w:r>
    </w:p>
    <w:p w:rsidR="00075B82" w:rsidRPr="00511599" w:rsidRDefault="000C50F7" w:rsidP="00075B82">
      <w:pPr>
        <w:pStyle w:val="Prrafodelista"/>
        <w:numPr>
          <w:ilvl w:val="0"/>
          <w:numId w:val="6"/>
        </w:numPr>
        <w:ind w:left="426" w:hanging="426"/>
        <w:rPr>
          <w:rFonts w:ascii="Times New Roman" w:hAnsi="Times New Roman"/>
          <w:sz w:val="20"/>
          <w:szCs w:val="20"/>
        </w:rPr>
      </w:pPr>
      <w:r w:rsidRPr="00511599">
        <w:rPr>
          <w:rFonts w:ascii="Times New Roman" w:hAnsi="Times New Roman"/>
          <w:b/>
          <w:sz w:val="20"/>
          <w:szCs w:val="20"/>
        </w:rPr>
        <w:t>Oración Comunitaria:</w:t>
      </w:r>
      <w:r w:rsidRPr="00511599">
        <w:rPr>
          <w:rFonts w:ascii="Times New Roman" w:hAnsi="Times New Roman"/>
          <w:sz w:val="20"/>
          <w:szCs w:val="20"/>
        </w:rPr>
        <w:t xml:space="preserve"> </w:t>
      </w:r>
      <w:r w:rsidR="0026111E" w:rsidRPr="00511599">
        <w:rPr>
          <w:rFonts w:ascii="Times New Roman" w:hAnsi="Times New Roman"/>
          <w:sz w:val="20"/>
          <w:szCs w:val="20"/>
        </w:rPr>
        <w:t xml:space="preserve">Ambientar </w:t>
      </w:r>
      <w:r w:rsidR="00B71136" w:rsidRPr="00511599">
        <w:rPr>
          <w:rFonts w:ascii="Times New Roman" w:hAnsi="Times New Roman"/>
          <w:sz w:val="20"/>
          <w:szCs w:val="20"/>
        </w:rPr>
        <w:t>el lugar</w:t>
      </w:r>
      <w:r w:rsidRPr="00511599">
        <w:rPr>
          <w:rFonts w:ascii="Times New Roman" w:hAnsi="Times New Roman"/>
          <w:sz w:val="20"/>
          <w:szCs w:val="20"/>
        </w:rPr>
        <w:t>.</w:t>
      </w:r>
    </w:p>
    <w:p w:rsidR="009648CC" w:rsidRPr="0082082D" w:rsidRDefault="000C50F7" w:rsidP="0082082D">
      <w:pPr>
        <w:pStyle w:val="Prrafodelista"/>
        <w:numPr>
          <w:ilvl w:val="0"/>
          <w:numId w:val="6"/>
        </w:numPr>
        <w:ind w:left="426" w:hanging="426"/>
        <w:rPr>
          <w:rFonts w:ascii="Times New Roman" w:hAnsi="Times New Roman"/>
          <w:sz w:val="20"/>
          <w:szCs w:val="20"/>
        </w:rPr>
      </w:pPr>
      <w:r w:rsidRPr="00511599">
        <w:rPr>
          <w:rFonts w:ascii="Times New Roman" w:hAnsi="Times New Roman"/>
          <w:b/>
          <w:sz w:val="20"/>
          <w:szCs w:val="20"/>
        </w:rPr>
        <w:t>Síntesis comunitaria y envío</w:t>
      </w:r>
      <w:r w:rsidR="009E79F0" w:rsidRPr="00511599">
        <w:rPr>
          <w:rFonts w:ascii="Times New Roman" w:hAnsi="Times New Roman"/>
          <w:b/>
          <w:sz w:val="20"/>
          <w:szCs w:val="20"/>
        </w:rPr>
        <w:t xml:space="preserve"> </w:t>
      </w:r>
      <w:r w:rsidR="009E79F0" w:rsidRPr="00511599">
        <w:rPr>
          <w:rFonts w:ascii="Times New Roman" w:hAnsi="Times New Roman"/>
          <w:sz w:val="20"/>
          <w:szCs w:val="20"/>
        </w:rPr>
        <w:t>(Llenado de la e</w:t>
      </w:r>
      <w:r w:rsidR="00DE170D" w:rsidRPr="00511599">
        <w:rPr>
          <w:rFonts w:ascii="Times New Roman" w:hAnsi="Times New Roman"/>
          <w:sz w:val="20"/>
          <w:szCs w:val="20"/>
        </w:rPr>
        <w:t>n</w:t>
      </w:r>
      <w:r w:rsidR="00075B82" w:rsidRPr="00511599">
        <w:rPr>
          <w:rFonts w:ascii="Times New Roman" w:hAnsi="Times New Roman"/>
          <w:sz w:val="20"/>
          <w:szCs w:val="20"/>
        </w:rPr>
        <w:t xml:space="preserve">cuesta </w:t>
      </w:r>
      <w:r w:rsidR="004D6442" w:rsidRPr="00511599">
        <w:rPr>
          <w:rFonts w:ascii="Times New Roman" w:hAnsi="Times New Roman"/>
          <w:sz w:val="20"/>
          <w:szCs w:val="20"/>
        </w:rPr>
        <w:t>que se les enviará</w:t>
      </w:r>
      <w:r w:rsidR="0082082D">
        <w:rPr>
          <w:rFonts w:ascii="Times New Roman" w:hAnsi="Times New Roman"/>
          <w:sz w:val="20"/>
          <w:szCs w:val="20"/>
        </w:rPr>
        <w:t xml:space="preserve"> por </w:t>
      </w:r>
      <w:proofErr w:type="spellStart"/>
      <w:r w:rsidR="0082082D">
        <w:rPr>
          <w:rFonts w:ascii="Times New Roman" w:hAnsi="Times New Roman"/>
          <w:sz w:val="20"/>
          <w:szCs w:val="20"/>
        </w:rPr>
        <w:t>whatsapp</w:t>
      </w:r>
      <w:proofErr w:type="spellEnd"/>
      <w:r w:rsidR="0082082D">
        <w:rPr>
          <w:rFonts w:ascii="Times New Roman" w:hAnsi="Times New Roman"/>
          <w:sz w:val="20"/>
          <w:szCs w:val="20"/>
        </w:rPr>
        <w:t>: 3</w:t>
      </w:r>
      <w:r w:rsidR="00075B82" w:rsidRPr="00511599">
        <w:rPr>
          <w:rFonts w:ascii="Times New Roman" w:hAnsi="Times New Roman"/>
          <w:sz w:val="20"/>
          <w:szCs w:val="20"/>
        </w:rPr>
        <w:t xml:space="preserve"> preguntas del iluminar y </w:t>
      </w:r>
      <w:r w:rsidR="0082082D">
        <w:rPr>
          <w:rFonts w:ascii="Times New Roman" w:hAnsi="Times New Roman"/>
          <w:sz w:val="20"/>
          <w:szCs w:val="20"/>
        </w:rPr>
        <w:t>1</w:t>
      </w:r>
      <w:r w:rsidR="00075B82" w:rsidRPr="00511599">
        <w:rPr>
          <w:rFonts w:ascii="Times New Roman" w:hAnsi="Times New Roman"/>
          <w:sz w:val="20"/>
          <w:szCs w:val="20"/>
        </w:rPr>
        <w:t xml:space="preserve"> del actuar</w:t>
      </w:r>
      <w:r w:rsidR="006C13D0" w:rsidRPr="00511599">
        <w:rPr>
          <w:rFonts w:ascii="Times New Roman" w:hAnsi="Times New Roman"/>
          <w:sz w:val="20"/>
          <w:szCs w:val="20"/>
        </w:rPr>
        <w:t>):</w:t>
      </w:r>
      <w:r w:rsidR="0026111E" w:rsidRPr="00511599">
        <w:rPr>
          <w:rFonts w:ascii="Times New Roman" w:hAnsi="Times New Roman"/>
          <w:sz w:val="20"/>
          <w:szCs w:val="20"/>
        </w:rPr>
        <w:t xml:space="preserve"> hasta el </w:t>
      </w:r>
      <w:r w:rsidR="0082082D">
        <w:rPr>
          <w:rFonts w:ascii="Times New Roman" w:hAnsi="Times New Roman"/>
          <w:sz w:val="20"/>
          <w:szCs w:val="20"/>
        </w:rPr>
        <w:t>04 de Junio 2020</w:t>
      </w:r>
    </w:p>
    <w:p w:rsidR="008475D5" w:rsidRDefault="008475D5" w:rsidP="008475D5">
      <w:pPr>
        <w:pStyle w:val="Ttulo3"/>
        <w:spacing w:before="0" w:line="240" w:lineRule="auto"/>
        <w:rPr>
          <w:rFonts w:ascii="Times New Roman" w:hAnsi="Times New Roman" w:cs="Times New Roman"/>
          <w:b/>
          <w:color w:val="auto"/>
        </w:rPr>
      </w:pPr>
      <w:r w:rsidRPr="00511599">
        <w:rPr>
          <w:rFonts w:ascii="Times New Roman" w:hAnsi="Times New Roman" w:cs="Times New Roman"/>
          <w:b/>
          <w:color w:val="auto"/>
        </w:rPr>
        <w:t>PRIMER MOMENTO: MIRAR</w:t>
      </w:r>
    </w:p>
    <w:p w:rsidR="0082082D" w:rsidRDefault="0082082D" w:rsidP="0082082D">
      <w:pPr>
        <w:spacing w:line="217" w:lineRule="auto"/>
        <w:jc w:val="right"/>
        <w:rPr>
          <w:rFonts w:ascii="Times New Roman" w:eastAsia="Britannic Bold" w:hAnsi="Times New Roman"/>
          <w:b/>
          <w:color w:val="333333"/>
          <w:sz w:val="22"/>
        </w:rPr>
      </w:pPr>
    </w:p>
    <w:p w:rsidR="0082082D" w:rsidRPr="0082082D" w:rsidRDefault="0082082D" w:rsidP="0082082D">
      <w:pPr>
        <w:spacing w:line="217" w:lineRule="auto"/>
        <w:jc w:val="right"/>
        <w:rPr>
          <w:rFonts w:ascii="Times New Roman" w:eastAsia="Britannic Bold" w:hAnsi="Times New Roman"/>
          <w:b/>
          <w:i/>
          <w:color w:val="333333"/>
          <w:sz w:val="22"/>
        </w:rPr>
      </w:pPr>
      <w:r w:rsidRPr="0082082D">
        <w:rPr>
          <w:rFonts w:ascii="Times New Roman" w:eastAsia="Britannic Bold" w:hAnsi="Times New Roman"/>
          <w:b/>
          <w:i/>
          <w:color w:val="333333"/>
          <w:sz w:val="22"/>
        </w:rPr>
        <w:t xml:space="preserve">La vida religiosa en la encrucijada de una situación límite: animación, formación y misión en tiempos de pandemia. </w:t>
      </w:r>
    </w:p>
    <w:p w:rsidR="0082082D" w:rsidRPr="0082082D" w:rsidRDefault="0082082D" w:rsidP="0082082D">
      <w:pPr>
        <w:spacing w:line="217" w:lineRule="auto"/>
        <w:jc w:val="right"/>
        <w:rPr>
          <w:rFonts w:ascii="Times New Roman" w:eastAsia="Britannic Bold" w:hAnsi="Times New Roman"/>
          <w:b/>
          <w:i/>
          <w:color w:val="333333"/>
          <w:sz w:val="22"/>
        </w:rPr>
      </w:pPr>
      <w:r w:rsidRPr="0082082D">
        <w:rPr>
          <w:rFonts w:ascii="Times New Roman" w:eastAsia="Britannic Bold" w:hAnsi="Times New Roman"/>
          <w:b/>
          <w:i/>
          <w:color w:val="333333"/>
          <w:sz w:val="22"/>
        </w:rPr>
        <w:t>Guillermo Campuzano, cm</w:t>
      </w:r>
      <w:bookmarkStart w:id="0" w:name="_GoBack"/>
      <w:bookmarkEnd w:id="0"/>
    </w:p>
    <w:p w:rsidR="00473E3D" w:rsidRPr="0082082D" w:rsidRDefault="00473E3D" w:rsidP="00473E3D">
      <w:pPr>
        <w:spacing w:after="0" w:line="240" w:lineRule="auto"/>
        <w:rPr>
          <w:rFonts w:ascii="Times New Roman" w:eastAsia="Trebuchet MS" w:hAnsi="Times New Roman"/>
          <w:sz w:val="20"/>
          <w:szCs w:val="20"/>
        </w:rPr>
      </w:pPr>
      <w:bookmarkStart w:id="1" w:name="_Toc533018748"/>
      <w:bookmarkStart w:id="2" w:name="_Toc533018985"/>
      <w:r w:rsidRPr="0082082D">
        <w:rPr>
          <w:rFonts w:ascii="Times New Roman" w:eastAsia="Trebuchet MS" w:hAnsi="Times New Roman"/>
          <w:sz w:val="20"/>
          <w:szCs w:val="20"/>
        </w:rPr>
        <w:t>No sé en qué momento de la crisis estas palabras les llegarán a ustedes. Los cambios son tan rápidos e impredecibles que escribir se hace casi imposible. Escribo en el día de la Pascua a la espera de que ella suceda más allá del calendario litúrgico. Sigo a la espera de la vida y espero preguntarle a la muerte dentro de poco tiempo: ¿dónde está tu victoria?</w:t>
      </w:r>
    </w:p>
    <w:p w:rsidR="00473E3D" w:rsidRPr="0082082D" w:rsidRDefault="00473E3D" w:rsidP="00473E3D">
      <w:pPr>
        <w:spacing w:after="0" w:line="240" w:lineRule="auto"/>
        <w:rPr>
          <w:rFonts w:ascii="Times New Roman" w:eastAsia="Trebuchet MS" w:hAnsi="Times New Roman"/>
          <w:sz w:val="20"/>
          <w:szCs w:val="20"/>
        </w:rPr>
      </w:pPr>
      <w:r w:rsidRPr="0082082D">
        <w:rPr>
          <w:rFonts w:ascii="Times New Roman" w:eastAsia="Trebuchet MS" w:hAnsi="Times New Roman"/>
          <w:sz w:val="20"/>
          <w:szCs w:val="20"/>
        </w:rPr>
        <w:t>Ingenuamente se ha dicho que el virus nos hace iguales, pero la verdad es que el virus ha puesto en evidencia la escandalosa des-igualdad entre las personas y los grupos sociales, el desajuste in-creíble de los servicios sanitarios, la vulnerabilidad asombrosa del modelo económico global, la fragilidad de las relaciones humanas más elementales y la pobreza del liderazgo mundial.</w:t>
      </w:r>
    </w:p>
    <w:p w:rsidR="00473E3D" w:rsidRPr="0082082D" w:rsidRDefault="00473E3D" w:rsidP="00473E3D">
      <w:pPr>
        <w:spacing w:after="0" w:line="240" w:lineRule="auto"/>
        <w:rPr>
          <w:rFonts w:ascii="Times New Roman" w:eastAsia="Trebuchet MS" w:hAnsi="Times New Roman"/>
          <w:sz w:val="20"/>
          <w:szCs w:val="20"/>
        </w:rPr>
      </w:pPr>
      <w:r w:rsidRPr="0082082D">
        <w:rPr>
          <w:rFonts w:ascii="Times New Roman" w:eastAsia="Trebuchet MS" w:hAnsi="Times New Roman"/>
          <w:sz w:val="20"/>
          <w:szCs w:val="20"/>
        </w:rPr>
        <w:t>‘Quédate en casa’ significa para un grupo pequeño elegir dónde pasarán de recreo los días de la cuarentena, mientras que para millones significa quedarse encerrados con toda la familia en un espacio muy pequeño donde se generan muchos inconvenientes: si no trabajo hoy: ¿qué comeremos mañana?; la violencia doméstica; la tensión y el estrés emocional; la incapacidad de atender las necesidades básicas de los hijos, o de la salud e inclusive la falta de tener una prueba en caso de presentar síntomas, el virus afuera llega a significar hambre adentro.</w:t>
      </w:r>
    </w:p>
    <w:p w:rsidR="00473E3D" w:rsidRPr="0082082D" w:rsidRDefault="00473E3D" w:rsidP="00473E3D">
      <w:pPr>
        <w:spacing w:after="0" w:line="240" w:lineRule="auto"/>
        <w:rPr>
          <w:rFonts w:ascii="Times New Roman" w:eastAsia="Trebuchet MS" w:hAnsi="Times New Roman"/>
          <w:sz w:val="20"/>
          <w:szCs w:val="20"/>
        </w:rPr>
      </w:pPr>
    </w:p>
    <w:p w:rsidR="00473E3D" w:rsidRPr="0082082D" w:rsidRDefault="00473E3D" w:rsidP="00473E3D">
      <w:pPr>
        <w:spacing w:after="0" w:line="240" w:lineRule="auto"/>
        <w:rPr>
          <w:rFonts w:ascii="Times New Roman" w:eastAsia="Trebuchet MS" w:hAnsi="Times New Roman"/>
          <w:sz w:val="20"/>
          <w:szCs w:val="20"/>
        </w:rPr>
      </w:pPr>
      <w:r w:rsidRPr="0082082D">
        <w:rPr>
          <w:rFonts w:ascii="Times New Roman" w:eastAsia="Trebuchet MS" w:hAnsi="Times New Roman"/>
          <w:sz w:val="20"/>
          <w:szCs w:val="20"/>
        </w:rPr>
        <w:t xml:space="preserve">Cumplir las medidas sanitarias no es posible para muchísima gente que se encuentra hoy mismo entre la espada y la pared. Pareciera que para ellas/os la opción está entre morir de hambre o morir infectados por el virus. Para muchas hermanas y herma-nos esta situación límite de hoy se parece a la situación límite/ hecatombe de Israel. Por lo tanto, están esperando una palabra, una acción profética que no les abandone, que les mantenga viva la esperanza y que se ponga a su lado ahora más que nunca. Hoy no podemos abandonar a los </w:t>
      </w:r>
      <w:r w:rsidRPr="0082082D">
        <w:rPr>
          <w:rFonts w:ascii="Times New Roman" w:eastAsia="Trebuchet MS" w:hAnsi="Times New Roman"/>
          <w:sz w:val="20"/>
          <w:szCs w:val="20"/>
        </w:rPr>
        <w:lastRenderedPageBreak/>
        <w:t>más pobres, pero ¿cómo acercarnos?, ¿cómo estar ahí en tiempos de distanciamiento físico?</w:t>
      </w:r>
    </w:p>
    <w:p w:rsidR="00473E3D" w:rsidRPr="0082082D" w:rsidRDefault="00473E3D" w:rsidP="00473E3D">
      <w:pPr>
        <w:tabs>
          <w:tab w:val="left" w:pos="532"/>
        </w:tabs>
        <w:spacing w:after="0" w:line="240" w:lineRule="auto"/>
        <w:jc w:val="center"/>
        <w:rPr>
          <w:rFonts w:ascii="Times New Roman" w:eastAsia="Trebuchet MS" w:hAnsi="Times New Roman"/>
          <w:b/>
          <w:sz w:val="20"/>
          <w:szCs w:val="20"/>
        </w:rPr>
      </w:pPr>
    </w:p>
    <w:p w:rsidR="00473E3D" w:rsidRPr="0082082D" w:rsidRDefault="00473E3D" w:rsidP="00473E3D">
      <w:pPr>
        <w:tabs>
          <w:tab w:val="left" w:pos="532"/>
        </w:tabs>
        <w:spacing w:after="0" w:line="240" w:lineRule="auto"/>
        <w:jc w:val="center"/>
        <w:rPr>
          <w:rFonts w:ascii="Times New Roman" w:eastAsia="Trebuchet MS" w:hAnsi="Times New Roman"/>
          <w:b/>
          <w:sz w:val="20"/>
          <w:szCs w:val="20"/>
        </w:rPr>
      </w:pPr>
      <w:r w:rsidRPr="0082082D">
        <w:rPr>
          <w:rFonts w:ascii="Times New Roman" w:eastAsia="Trebuchet MS" w:hAnsi="Times New Roman"/>
          <w:b/>
          <w:sz w:val="20"/>
          <w:szCs w:val="20"/>
        </w:rPr>
        <w:t>Las situaciones límite y la vulnerabilidad de lo humano</w:t>
      </w:r>
    </w:p>
    <w:p w:rsidR="00473E3D" w:rsidRPr="0082082D" w:rsidRDefault="00473E3D" w:rsidP="00473E3D">
      <w:pPr>
        <w:spacing w:after="0" w:line="240" w:lineRule="auto"/>
        <w:rPr>
          <w:rFonts w:ascii="Times New Roman" w:eastAsia="Trebuchet MS" w:hAnsi="Times New Roman"/>
          <w:sz w:val="20"/>
          <w:szCs w:val="20"/>
        </w:rPr>
      </w:pPr>
      <w:r w:rsidRPr="0082082D">
        <w:rPr>
          <w:rFonts w:ascii="Times New Roman" w:eastAsia="Trebuchet MS" w:hAnsi="Times New Roman"/>
          <w:sz w:val="20"/>
          <w:szCs w:val="20"/>
        </w:rPr>
        <w:t>La pandemia que vivimos: muerte, sufrimiento, miedo, in-certidumbre, desempleo, separación física, ha puesto lo humano en la línea divisoria entre el ser (lo conocido) y el no ser (lo inesperado). Al caer en una situación límite la persona tiende a liberarse, según Karl Jaspers, de todos los convencionalismos, normas externas y criterios socialmente aceptados, que algunas veces lo ataban y son una nota característica de la esfera “existencia humana”. Al permitir a la persona pasar del ser “no auténtico” al auténtico, la situación límite lo arranca de las trabas de la conciencia común, lo cual, según el existencialismo, no es capaz de hacer el pensamiento teórico, científico.</w:t>
      </w:r>
    </w:p>
    <w:p w:rsidR="00473E3D" w:rsidRPr="0082082D" w:rsidRDefault="00473E3D" w:rsidP="00473E3D">
      <w:pPr>
        <w:spacing w:after="0" w:line="240" w:lineRule="auto"/>
        <w:rPr>
          <w:rFonts w:ascii="Times New Roman" w:eastAsia="Trebuchet MS" w:hAnsi="Times New Roman"/>
          <w:sz w:val="20"/>
          <w:szCs w:val="20"/>
        </w:rPr>
      </w:pPr>
    </w:p>
    <w:p w:rsidR="00473E3D" w:rsidRPr="0082082D" w:rsidRDefault="00473E3D" w:rsidP="00473E3D">
      <w:pPr>
        <w:spacing w:after="0" w:line="240" w:lineRule="auto"/>
        <w:rPr>
          <w:rFonts w:ascii="Times New Roman" w:eastAsia="Trebuchet MS" w:hAnsi="Times New Roman"/>
          <w:sz w:val="20"/>
          <w:szCs w:val="20"/>
        </w:rPr>
      </w:pPr>
      <w:r w:rsidRPr="0082082D">
        <w:rPr>
          <w:rFonts w:ascii="Times New Roman" w:eastAsia="Trebuchet MS" w:hAnsi="Times New Roman"/>
          <w:sz w:val="20"/>
          <w:szCs w:val="20"/>
        </w:rPr>
        <w:t>La situación límite que vive la humanidad hoy nos está forzando a repensar todo cuanto antes constituía el sentido de la vida. Hoy, todo aparece como ilusorio para la mayoría de la humanidad: el mundo de las apariencias, las extravagancias humanas, el consumo, las luchas por lo pequeño, nuestras propias seguridades.</w:t>
      </w:r>
    </w:p>
    <w:p w:rsidR="00473E3D" w:rsidRPr="0082082D" w:rsidRDefault="00473E3D" w:rsidP="00473E3D">
      <w:pPr>
        <w:spacing w:after="0" w:line="240" w:lineRule="auto"/>
        <w:rPr>
          <w:rFonts w:ascii="Times New Roman" w:eastAsia="Trebuchet MS" w:hAnsi="Times New Roman"/>
          <w:sz w:val="20"/>
          <w:szCs w:val="20"/>
        </w:rPr>
      </w:pPr>
    </w:p>
    <w:p w:rsidR="00473E3D" w:rsidRPr="0082082D" w:rsidRDefault="00473E3D" w:rsidP="00473E3D">
      <w:pPr>
        <w:spacing w:after="0" w:line="240" w:lineRule="auto"/>
        <w:rPr>
          <w:rFonts w:ascii="Times New Roman" w:eastAsia="Trebuchet MS" w:hAnsi="Times New Roman"/>
          <w:sz w:val="20"/>
          <w:szCs w:val="20"/>
        </w:rPr>
      </w:pPr>
      <w:r w:rsidRPr="0082082D">
        <w:rPr>
          <w:rFonts w:ascii="Times New Roman" w:eastAsia="Trebuchet MS" w:hAnsi="Times New Roman"/>
          <w:sz w:val="20"/>
          <w:szCs w:val="20"/>
        </w:rPr>
        <w:t>En esta situación esperamos que la persona humana compren-da que este mundo y la forma de vida que asumimos nos separa del ser real, transcendente, capaz de una solidaridad transformadora, de entrar y quedarse en paz en su mundo interior para desde allí, salir con lo mejor de ella misma a dar la vida para que la vida avance. Es en la situación límite don-de la persona está más abierta y libre para encontrarse con Dios, desde su insoportable vulnerabilidad. Es en la situación límite donde logramos ver al otro como una posibilidad, una llamada, y no simplemente como una amenaza. En labios de una chica podría decirse: ¡“bendita pandemia que nos has forzado a parar y a repensarlo todo”!</w:t>
      </w:r>
    </w:p>
    <w:p w:rsidR="0026111E" w:rsidRPr="00473E3D" w:rsidRDefault="0026111E" w:rsidP="00BA74B7">
      <w:pPr>
        <w:pStyle w:val="NormalWeb"/>
        <w:shd w:val="clear" w:color="auto" w:fill="FFFFFF"/>
        <w:spacing w:before="0" w:beforeAutospacing="0" w:after="0" w:afterAutospacing="0"/>
        <w:jc w:val="both"/>
        <w:rPr>
          <w:color w:val="000000" w:themeColor="text1"/>
          <w:sz w:val="20"/>
          <w:szCs w:val="20"/>
          <w:lang w:val="es-ES"/>
        </w:rPr>
      </w:pPr>
    </w:p>
    <w:p w:rsidR="0026111E" w:rsidRDefault="00326D89" w:rsidP="00BA74B7">
      <w:pPr>
        <w:pStyle w:val="NormalWeb"/>
        <w:shd w:val="clear" w:color="auto" w:fill="FFFFFF"/>
        <w:spacing w:before="0" w:beforeAutospacing="0" w:after="0" w:afterAutospacing="0"/>
        <w:jc w:val="both"/>
        <w:rPr>
          <w:color w:val="000000" w:themeColor="text1"/>
          <w:sz w:val="20"/>
          <w:szCs w:val="20"/>
        </w:rPr>
      </w:pPr>
      <w:r>
        <w:rPr>
          <w:color w:val="000000" w:themeColor="text1"/>
          <w:sz w:val="20"/>
          <w:szCs w:val="20"/>
        </w:rPr>
        <w:t>COMPARTIMOS</w:t>
      </w:r>
      <w:r w:rsidR="0026111E">
        <w:rPr>
          <w:color w:val="000000" w:themeColor="text1"/>
          <w:sz w:val="20"/>
          <w:szCs w:val="20"/>
        </w:rPr>
        <w:t xml:space="preserve"> EN COMUNIDAD: </w:t>
      </w:r>
    </w:p>
    <w:p w:rsidR="0004280C" w:rsidRPr="0004280C" w:rsidRDefault="0004280C" w:rsidP="00BA74B7">
      <w:pPr>
        <w:pStyle w:val="Prrafodelista"/>
        <w:numPr>
          <w:ilvl w:val="0"/>
          <w:numId w:val="8"/>
        </w:numPr>
        <w:tabs>
          <w:tab w:val="left" w:pos="142"/>
        </w:tabs>
        <w:spacing w:after="0" w:line="240" w:lineRule="auto"/>
        <w:ind w:left="142" w:hanging="142"/>
        <w:rPr>
          <w:rFonts w:ascii="Times New Roman" w:hAnsi="Times New Roman"/>
          <w:i/>
          <w:sz w:val="20"/>
          <w:szCs w:val="20"/>
        </w:rPr>
      </w:pPr>
      <w:r w:rsidRPr="0004280C">
        <w:rPr>
          <w:rFonts w:ascii="Times New Roman" w:hAnsi="Times New Roman"/>
          <w:i/>
          <w:sz w:val="20"/>
          <w:szCs w:val="20"/>
        </w:rPr>
        <w:t>¿Qué te dice la imagen de la portada del estudio 3?</w:t>
      </w:r>
    </w:p>
    <w:p w:rsidR="0026111E" w:rsidRPr="0004280C" w:rsidRDefault="00BA74B7" w:rsidP="0004280C">
      <w:pPr>
        <w:pStyle w:val="Prrafodelista"/>
        <w:numPr>
          <w:ilvl w:val="0"/>
          <w:numId w:val="8"/>
        </w:numPr>
        <w:tabs>
          <w:tab w:val="left" w:pos="142"/>
        </w:tabs>
        <w:spacing w:after="0" w:line="240" w:lineRule="auto"/>
        <w:ind w:left="142" w:hanging="142"/>
        <w:rPr>
          <w:rFonts w:ascii="Times New Roman" w:hAnsi="Times New Roman"/>
          <w:i/>
          <w:sz w:val="20"/>
          <w:szCs w:val="20"/>
        </w:rPr>
      </w:pPr>
      <w:r w:rsidRPr="0004280C">
        <w:rPr>
          <w:rFonts w:ascii="Times New Roman" w:hAnsi="Times New Roman"/>
          <w:i/>
          <w:sz w:val="20"/>
          <w:szCs w:val="20"/>
        </w:rPr>
        <w:t>¿</w:t>
      </w:r>
      <w:r w:rsidR="00473E3D">
        <w:rPr>
          <w:rFonts w:ascii="Times New Roman" w:hAnsi="Times New Roman"/>
          <w:i/>
          <w:sz w:val="20"/>
          <w:szCs w:val="20"/>
        </w:rPr>
        <w:t>Qué parte del texto me toca personalmente</w:t>
      </w:r>
      <w:r w:rsidR="0004280C" w:rsidRPr="0004280C">
        <w:rPr>
          <w:rStyle w:val="nfasis"/>
          <w:rFonts w:ascii="Times New Roman" w:eastAsiaTheme="majorEastAsia" w:hAnsi="Times New Roman"/>
          <w:color w:val="000000"/>
          <w:sz w:val="20"/>
          <w:szCs w:val="20"/>
        </w:rPr>
        <w:t xml:space="preserve">? </w:t>
      </w:r>
      <w:r w:rsidR="0026111E" w:rsidRPr="0004280C">
        <w:rPr>
          <w:rFonts w:ascii="Times New Roman" w:hAnsi="Times New Roman"/>
          <w:i/>
          <w:sz w:val="20"/>
          <w:szCs w:val="20"/>
        </w:rPr>
        <w:t>¿Por qué?</w:t>
      </w:r>
    </w:p>
    <w:p w:rsidR="0026111E" w:rsidRPr="0026111E" w:rsidRDefault="0026111E" w:rsidP="0026111E">
      <w:pPr>
        <w:pStyle w:val="Prrafodelista"/>
        <w:tabs>
          <w:tab w:val="left" w:pos="142"/>
        </w:tabs>
        <w:spacing w:after="0" w:line="240" w:lineRule="auto"/>
        <w:ind w:left="142"/>
        <w:rPr>
          <w:rFonts w:ascii="Times New Roman" w:hAnsi="Times New Roman"/>
          <w:szCs w:val="24"/>
        </w:rPr>
      </w:pPr>
    </w:p>
    <w:p w:rsidR="00397BAB" w:rsidRDefault="008475D5" w:rsidP="00187E79">
      <w:pPr>
        <w:spacing w:after="0" w:line="240" w:lineRule="auto"/>
        <w:rPr>
          <w:rFonts w:ascii="Times New Roman" w:hAnsi="Times New Roman"/>
          <w:b/>
          <w:szCs w:val="24"/>
        </w:rPr>
      </w:pPr>
      <w:r w:rsidRPr="00187E79">
        <w:rPr>
          <w:rFonts w:ascii="Times New Roman" w:hAnsi="Times New Roman"/>
          <w:b/>
          <w:szCs w:val="24"/>
        </w:rPr>
        <w:t>SEGUNDO MOMENTO: ILUMINA</w:t>
      </w:r>
      <w:bookmarkEnd w:id="1"/>
      <w:bookmarkEnd w:id="2"/>
      <w:r w:rsidR="00187E79">
        <w:rPr>
          <w:rFonts w:ascii="Times New Roman" w:hAnsi="Times New Roman"/>
          <w:b/>
          <w:szCs w:val="24"/>
        </w:rPr>
        <w:t>R</w:t>
      </w:r>
    </w:p>
    <w:p w:rsidR="00397BAB" w:rsidRDefault="00397BAB" w:rsidP="00187E79">
      <w:pPr>
        <w:spacing w:after="0" w:line="240" w:lineRule="auto"/>
        <w:rPr>
          <w:rFonts w:ascii="Times New Roman" w:hAnsi="Times New Roman"/>
          <w:b/>
          <w:szCs w:val="24"/>
        </w:rPr>
      </w:pPr>
    </w:p>
    <w:p w:rsidR="00E65E65" w:rsidRPr="0082082D" w:rsidRDefault="00642A9A" w:rsidP="00187E79">
      <w:pPr>
        <w:spacing w:after="0" w:line="240" w:lineRule="auto"/>
        <w:rPr>
          <w:rFonts w:ascii="Times New Roman" w:hAnsi="Times New Roman"/>
          <w:b/>
          <w:szCs w:val="24"/>
          <w:u w:val="single"/>
        </w:rPr>
      </w:pPr>
      <w:r w:rsidRPr="0082082D">
        <w:rPr>
          <w:rFonts w:ascii="Times New Roman" w:hAnsi="Times New Roman"/>
          <w:b/>
          <w:szCs w:val="24"/>
          <w:u w:val="single"/>
        </w:rPr>
        <w:t>Del Evangelio:</w:t>
      </w:r>
    </w:p>
    <w:p w:rsidR="00642A9A" w:rsidRPr="0082082D" w:rsidRDefault="0004280C" w:rsidP="00642A9A">
      <w:pPr>
        <w:pStyle w:val="Prrafodelista"/>
        <w:numPr>
          <w:ilvl w:val="0"/>
          <w:numId w:val="11"/>
        </w:numPr>
        <w:spacing w:after="160" w:line="259" w:lineRule="auto"/>
        <w:ind w:left="284" w:hanging="284"/>
        <w:rPr>
          <w:rFonts w:ascii="Times New Roman" w:hAnsi="Times New Roman"/>
          <w:sz w:val="22"/>
          <w:lang w:val="es-ES_tradnl"/>
        </w:rPr>
      </w:pPr>
      <w:r w:rsidRPr="0082082D">
        <w:rPr>
          <w:rFonts w:ascii="Times New Roman" w:hAnsi="Times New Roman"/>
          <w:sz w:val="22"/>
          <w:lang w:val="es-ES_tradnl"/>
        </w:rPr>
        <w:t>Lee</w:t>
      </w:r>
      <w:r w:rsidR="00642A9A" w:rsidRPr="0082082D">
        <w:rPr>
          <w:rFonts w:ascii="Times New Roman" w:hAnsi="Times New Roman"/>
          <w:sz w:val="22"/>
          <w:lang w:val="es-ES_tradnl"/>
        </w:rPr>
        <w:t xml:space="preserve"> Jn15, 9-16</w:t>
      </w:r>
      <w:r w:rsidRPr="0082082D">
        <w:rPr>
          <w:rFonts w:ascii="Times New Roman" w:hAnsi="Times New Roman"/>
          <w:sz w:val="22"/>
          <w:lang w:val="es-ES_tradnl"/>
        </w:rPr>
        <w:t xml:space="preserve"> </w:t>
      </w:r>
      <w:r w:rsidR="00397BAB" w:rsidRPr="0082082D">
        <w:rPr>
          <w:rFonts w:ascii="Times New Roman" w:hAnsi="Times New Roman"/>
          <w:sz w:val="22"/>
          <w:lang w:val="es-ES_tradnl"/>
        </w:rPr>
        <w:t>(</w:t>
      </w:r>
      <w:r w:rsidR="00642A9A" w:rsidRPr="0082082D">
        <w:rPr>
          <w:rFonts w:ascii="Times New Roman" w:hAnsi="Times New Roman"/>
          <w:sz w:val="22"/>
          <w:lang w:val="es-ES_tradnl"/>
        </w:rPr>
        <w:t>es  nuestro texto de reflexión e interiorización</w:t>
      </w:r>
      <w:r w:rsidR="00397BAB" w:rsidRPr="0082082D">
        <w:rPr>
          <w:rFonts w:ascii="Times New Roman" w:hAnsi="Times New Roman"/>
          <w:sz w:val="22"/>
          <w:lang w:val="es-ES_tradnl"/>
        </w:rPr>
        <w:t>)</w:t>
      </w:r>
      <w:r w:rsidR="00642A9A" w:rsidRPr="0082082D">
        <w:rPr>
          <w:rFonts w:ascii="Times New Roman" w:hAnsi="Times New Roman"/>
          <w:sz w:val="22"/>
          <w:lang w:val="es-ES_tradnl"/>
        </w:rPr>
        <w:t xml:space="preserve">. </w:t>
      </w:r>
      <w:r w:rsidR="006619D6" w:rsidRPr="0082082D">
        <w:rPr>
          <w:rFonts w:ascii="Times New Roman" w:hAnsi="Times New Roman"/>
          <w:sz w:val="22"/>
          <w:lang w:val="es-ES_tradnl"/>
        </w:rPr>
        <w:t>Lee y ora a</w:t>
      </w:r>
      <w:r w:rsidRPr="0082082D">
        <w:rPr>
          <w:rFonts w:ascii="Times New Roman" w:hAnsi="Times New Roman"/>
          <w:sz w:val="22"/>
          <w:lang w:val="es-ES_tradnl"/>
        </w:rPr>
        <w:t>tentamente el mensaje de Jesús.</w:t>
      </w:r>
    </w:p>
    <w:p w:rsidR="00555FFA" w:rsidRPr="0082082D" w:rsidRDefault="00642A9A" w:rsidP="00642A9A">
      <w:pPr>
        <w:spacing w:after="160" w:line="259" w:lineRule="auto"/>
        <w:rPr>
          <w:rFonts w:ascii="Times New Roman" w:eastAsia="Calibri" w:hAnsi="Times New Roman"/>
          <w:sz w:val="20"/>
          <w:szCs w:val="20"/>
          <w:u w:val="single"/>
          <w:lang w:val="es-ES_tradnl"/>
        </w:rPr>
      </w:pPr>
      <w:r w:rsidRPr="0082082D">
        <w:rPr>
          <w:rFonts w:ascii="Times New Roman" w:hAnsi="Times New Roman"/>
          <w:b/>
          <w:bCs/>
          <w:szCs w:val="24"/>
          <w:u w:val="single"/>
          <w:lang w:val="es-ES_tradnl"/>
        </w:rPr>
        <w:t>De n</w:t>
      </w:r>
      <w:r w:rsidR="00555FFA" w:rsidRPr="0082082D">
        <w:rPr>
          <w:rFonts w:ascii="Times New Roman" w:hAnsi="Times New Roman"/>
          <w:b/>
          <w:bCs/>
          <w:szCs w:val="24"/>
          <w:u w:val="single"/>
          <w:lang w:val="es-ES_tradnl"/>
        </w:rPr>
        <w:t>uestras Constituciones:</w:t>
      </w:r>
      <w:r w:rsidR="00555FFA" w:rsidRPr="0082082D">
        <w:rPr>
          <w:rFonts w:ascii="Times New Roman" w:eastAsia="Calibri" w:hAnsi="Times New Roman"/>
          <w:sz w:val="20"/>
          <w:szCs w:val="20"/>
          <w:u w:val="single"/>
          <w:lang w:val="es-ES_tradnl"/>
        </w:rPr>
        <w:t xml:space="preserve"> </w:t>
      </w:r>
    </w:p>
    <w:p w:rsidR="00555FFA" w:rsidRPr="0082082D" w:rsidRDefault="00397BAB" w:rsidP="00397BAB">
      <w:pPr>
        <w:pStyle w:val="Prrafodelista"/>
        <w:numPr>
          <w:ilvl w:val="0"/>
          <w:numId w:val="11"/>
        </w:numPr>
        <w:autoSpaceDE w:val="0"/>
        <w:autoSpaceDN w:val="0"/>
        <w:adjustRightInd w:val="0"/>
        <w:spacing w:after="0" w:line="240" w:lineRule="auto"/>
        <w:ind w:left="284" w:hanging="284"/>
        <w:rPr>
          <w:rFonts w:ascii="Times New Roman" w:hAnsi="Times New Roman"/>
          <w:sz w:val="20"/>
          <w:szCs w:val="20"/>
          <w:lang w:val="es-ES_tradnl"/>
        </w:rPr>
      </w:pPr>
      <w:r w:rsidRPr="0082082D">
        <w:rPr>
          <w:rFonts w:ascii="Times New Roman" w:hAnsi="Times New Roman"/>
          <w:sz w:val="22"/>
          <w:lang w:val="es-ES_tradnl"/>
        </w:rPr>
        <w:t xml:space="preserve">Lee </w:t>
      </w:r>
      <w:r w:rsidRPr="0082082D">
        <w:rPr>
          <w:rFonts w:ascii="Times New Roman" w:hAnsi="Times New Roman"/>
          <w:b/>
          <w:sz w:val="22"/>
          <w:lang w:val="es-ES_tradnl"/>
        </w:rPr>
        <w:t xml:space="preserve">N° </w:t>
      </w:r>
      <w:r w:rsidR="00555FFA" w:rsidRPr="0082082D">
        <w:rPr>
          <w:rFonts w:ascii="Times New Roman" w:hAnsi="Times New Roman"/>
          <w:b/>
          <w:sz w:val="22"/>
          <w:lang w:val="es-ES_tradnl"/>
        </w:rPr>
        <w:t>32</w:t>
      </w:r>
      <w:r w:rsidRPr="0082082D">
        <w:rPr>
          <w:rFonts w:ascii="Times New Roman" w:hAnsi="Times New Roman"/>
          <w:b/>
          <w:sz w:val="22"/>
          <w:lang w:val="es-ES_tradnl"/>
        </w:rPr>
        <w:t xml:space="preserve"> y N°33. &amp;I</w:t>
      </w:r>
      <w:r w:rsidRPr="0082082D">
        <w:rPr>
          <w:rFonts w:ascii="Times New Roman" w:hAnsi="Times New Roman"/>
          <w:b/>
          <w:sz w:val="20"/>
          <w:szCs w:val="20"/>
          <w:lang w:val="es-ES_tradnl"/>
        </w:rPr>
        <w:t xml:space="preserve"> </w:t>
      </w:r>
      <w:r w:rsidR="00555FFA" w:rsidRPr="0082082D">
        <w:rPr>
          <w:rFonts w:ascii="Times New Roman" w:eastAsia="Calibri" w:hAnsi="Times New Roman"/>
          <w:b/>
          <w:sz w:val="20"/>
          <w:szCs w:val="20"/>
          <w:lang w:val="es-ES_tradnl"/>
        </w:rPr>
        <w:tab/>
      </w:r>
      <w:r w:rsidR="00555FFA" w:rsidRPr="0082082D">
        <w:rPr>
          <w:rFonts w:ascii="Times New Roman" w:eastAsia="Calibri" w:hAnsi="Times New Roman"/>
          <w:sz w:val="20"/>
          <w:szCs w:val="20"/>
          <w:lang w:val="es-ES_tradnl"/>
        </w:rPr>
        <w:t>.</w:t>
      </w:r>
    </w:p>
    <w:p w:rsidR="00555FFA" w:rsidRPr="0082082D" w:rsidRDefault="00555FFA" w:rsidP="00555FFA">
      <w:pPr>
        <w:pStyle w:val="Prrafodelista"/>
        <w:autoSpaceDE w:val="0"/>
        <w:autoSpaceDN w:val="0"/>
        <w:adjustRightInd w:val="0"/>
        <w:spacing w:after="0" w:line="240" w:lineRule="auto"/>
        <w:rPr>
          <w:rFonts w:ascii="Times New Roman" w:hAnsi="Times New Roman"/>
          <w:b/>
          <w:bCs/>
          <w:szCs w:val="24"/>
          <w:u w:val="single"/>
          <w:lang w:val="es-ES_tradnl"/>
        </w:rPr>
      </w:pPr>
    </w:p>
    <w:p w:rsidR="00555FFA" w:rsidRPr="0082082D" w:rsidRDefault="00397BAB" w:rsidP="00397BAB">
      <w:pPr>
        <w:autoSpaceDE w:val="0"/>
        <w:autoSpaceDN w:val="0"/>
        <w:adjustRightInd w:val="0"/>
        <w:spacing w:after="0" w:line="240" w:lineRule="auto"/>
        <w:rPr>
          <w:rFonts w:ascii="Times New Roman" w:hAnsi="Times New Roman"/>
          <w:b/>
          <w:bCs/>
          <w:szCs w:val="24"/>
          <w:u w:val="single"/>
          <w:lang w:val="es-ES_tradnl"/>
        </w:rPr>
      </w:pPr>
      <w:r w:rsidRPr="0082082D">
        <w:rPr>
          <w:rFonts w:ascii="Times New Roman" w:hAnsi="Times New Roman"/>
          <w:b/>
          <w:bCs/>
          <w:szCs w:val="24"/>
          <w:u w:val="single"/>
          <w:lang w:val="es-ES_tradnl"/>
        </w:rPr>
        <w:lastRenderedPageBreak/>
        <w:t xml:space="preserve">De </w:t>
      </w:r>
      <w:r w:rsidR="00555FFA" w:rsidRPr="0082082D">
        <w:rPr>
          <w:rFonts w:ascii="Times New Roman" w:hAnsi="Times New Roman"/>
          <w:b/>
          <w:bCs/>
          <w:szCs w:val="24"/>
          <w:u w:val="single"/>
          <w:lang w:val="es-ES_tradnl"/>
        </w:rPr>
        <w:t>La vida fraterna en comunidad</w:t>
      </w:r>
      <w:r w:rsidRPr="0082082D">
        <w:rPr>
          <w:rFonts w:ascii="Times New Roman" w:hAnsi="Times New Roman"/>
          <w:b/>
          <w:bCs/>
          <w:szCs w:val="24"/>
          <w:u w:val="single"/>
          <w:lang w:val="es-ES_tradnl"/>
        </w:rPr>
        <w:t xml:space="preserve"> (CIVCSVA)</w:t>
      </w:r>
    </w:p>
    <w:p w:rsidR="00555FFA" w:rsidRPr="0082082D" w:rsidRDefault="00397BAB" w:rsidP="009171D6">
      <w:pPr>
        <w:spacing w:after="100" w:afterAutospacing="1" w:line="240" w:lineRule="auto"/>
        <w:rPr>
          <w:rFonts w:ascii="Times New Roman" w:hAnsi="Times New Roman"/>
          <w:sz w:val="20"/>
          <w:szCs w:val="20"/>
          <w:lang w:eastAsia="es-ES"/>
        </w:rPr>
      </w:pPr>
      <w:bookmarkStart w:id="3" w:name="top"/>
      <w:r w:rsidRPr="0082082D">
        <w:rPr>
          <w:rFonts w:ascii="Times New Roman" w:hAnsi="Times New Roman"/>
          <w:b/>
          <w:bCs/>
          <w:sz w:val="20"/>
          <w:szCs w:val="20"/>
          <w:lang w:val="es-ES_tradnl"/>
        </w:rPr>
        <w:t xml:space="preserve">N° </w:t>
      </w:r>
      <w:r w:rsidR="00555FFA" w:rsidRPr="0082082D">
        <w:rPr>
          <w:rFonts w:ascii="Times New Roman" w:hAnsi="Times New Roman"/>
          <w:b/>
          <w:bCs/>
          <w:sz w:val="20"/>
          <w:szCs w:val="20"/>
          <w:lang w:eastAsia="es-ES"/>
        </w:rPr>
        <w:t>26.</w:t>
      </w:r>
      <w:r w:rsidRPr="0082082D">
        <w:rPr>
          <w:rFonts w:ascii="Times New Roman" w:hAnsi="Times New Roman"/>
          <w:sz w:val="20"/>
          <w:szCs w:val="20"/>
          <w:lang w:eastAsia="es-ES"/>
        </w:rPr>
        <w:t>...</w:t>
      </w:r>
      <w:r w:rsidR="00555FFA" w:rsidRPr="0082082D">
        <w:rPr>
          <w:rFonts w:ascii="Times New Roman" w:hAnsi="Times New Roman"/>
          <w:sz w:val="20"/>
          <w:szCs w:val="20"/>
          <w:lang w:eastAsia="es-ES"/>
        </w:rPr>
        <w:t>Las comunidades, por tanto, no pueden evitar todos los conflictos; la unidad que han de construir</w:t>
      </w:r>
      <w:r w:rsidR="00555FFA" w:rsidRPr="0082082D">
        <w:rPr>
          <w:rFonts w:ascii="Times New Roman" w:hAnsi="Times New Roman"/>
          <w:i/>
          <w:iCs/>
          <w:sz w:val="20"/>
          <w:szCs w:val="20"/>
          <w:lang w:eastAsia="es-ES"/>
        </w:rPr>
        <w:t> es </w:t>
      </w:r>
      <w:r w:rsidR="00555FFA" w:rsidRPr="0082082D">
        <w:rPr>
          <w:rFonts w:ascii="Times New Roman" w:hAnsi="Times New Roman"/>
          <w:sz w:val="20"/>
          <w:szCs w:val="20"/>
          <w:lang w:eastAsia="es-ES"/>
        </w:rPr>
        <w:t>una unidad que se establece al precio de la reconciliación</w:t>
      </w:r>
      <w:r w:rsidRPr="0082082D">
        <w:rPr>
          <w:rFonts w:ascii="Times New Roman" w:hAnsi="Times New Roman"/>
          <w:sz w:val="20"/>
          <w:szCs w:val="20"/>
          <w:lang w:eastAsia="es-ES"/>
        </w:rPr>
        <w:t xml:space="preserve">. </w:t>
      </w:r>
      <w:r w:rsidR="00555FFA" w:rsidRPr="0082082D">
        <w:rPr>
          <w:rFonts w:ascii="Times New Roman" w:hAnsi="Times New Roman"/>
          <w:sz w:val="20"/>
          <w:szCs w:val="20"/>
          <w:lang w:eastAsia="es-ES"/>
        </w:rPr>
        <w:t>La situación de imperfección de las comunidades no debe descorazonar.</w:t>
      </w:r>
    </w:p>
    <w:p w:rsidR="00555FFA" w:rsidRPr="0082082D" w:rsidRDefault="00555FFA" w:rsidP="009171D6">
      <w:pPr>
        <w:spacing w:after="100" w:afterAutospacing="1" w:line="240" w:lineRule="auto"/>
        <w:rPr>
          <w:rFonts w:ascii="Times New Roman" w:hAnsi="Times New Roman"/>
          <w:sz w:val="20"/>
          <w:szCs w:val="20"/>
          <w:lang w:eastAsia="es-ES"/>
        </w:rPr>
      </w:pPr>
      <w:r w:rsidRPr="0082082D">
        <w:rPr>
          <w:rFonts w:ascii="Times New Roman" w:hAnsi="Times New Roman"/>
          <w:sz w:val="20"/>
          <w:szCs w:val="20"/>
          <w:lang w:eastAsia="es-ES"/>
        </w:rPr>
        <w:t>En efecto, las comunidades reemprenden cada día el camino, sostenidas por la enseñanza de los apóstoles: «Amaos los unos a los otros con afecto fraterno, rivalizando en la estima recíproca» (</w:t>
      </w:r>
      <w:proofErr w:type="spellStart"/>
      <w:r w:rsidRPr="0082082D">
        <w:rPr>
          <w:rFonts w:ascii="Times New Roman" w:hAnsi="Times New Roman"/>
          <w:sz w:val="20"/>
          <w:szCs w:val="20"/>
          <w:lang w:eastAsia="es-ES"/>
        </w:rPr>
        <w:t>Rm</w:t>
      </w:r>
      <w:proofErr w:type="spellEnd"/>
      <w:r w:rsidRPr="0082082D">
        <w:rPr>
          <w:rFonts w:ascii="Times New Roman" w:hAnsi="Times New Roman"/>
          <w:sz w:val="20"/>
          <w:szCs w:val="20"/>
          <w:lang w:eastAsia="es-ES"/>
        </w:rPr>
        <w:t xml:space="preserve"> 12,10); «tened los mismos sentimientos los unos para con los otros» (</w:t>
      </w:r>
      <w:proofErr w:type="spellStart"/>
      <w:r w:rsidRPr="0082082D">
        <w:rPr>
          <w:rFonts w:ascii="Times New Roman" w:hAnsi="Times New Roman"/>
          <w:sz w:val="20"/>
          <w:szCs w:val="20"/>
          <w:lang w:eastAsia="es-ES"/>
        </w:rPr>
        <w:t>Rm</w:t>
      </w:r>
      <w:proofErr w:type="spellEnd"/>
      <w:r w:rsidRPr="0082082D">
        <w:rPr>
          <w:rFonts w:ascii="Times New Roman" w:hAnsi="Times New Roman"/>
          <w:sz w:val="20"/>
          <w:szCs w:val="20"/>
          <w:lang w:eastAsia="es-ES"/>
        </w:rPr>
        <w:t xml:space="preserve"> 12,16); «acogeos los unos a los otros como Cristo os acogió» (</w:t>
      </w:r>
      <w:proofErr w:type="spellStart"/>
      <w:r w:rsidRPr="0082082D">
        <w:rPr>
          <w:rFonts w:ascii="Times New Roman" w:hAnsi="Times New Roman"/>
          <w:sz w:val="20"/>
          <w:szCs w:val="20"/>
          <w:lang w:eastAsia="es-ES"/>
        </w:rPr>
        <w:t>Rm</w:t>
      </w:r>
      <w:proofErr w:type="spellEnd"/>
      <w:r w:rsidRPr="0082082D">
        <w:rPr>
          <w:rFonts w:ascii="Times New Roman" w:hAnsi="Times New Roman"/>
          <w:sz w:val="20"/>
          <w:szCs w:val="20"/>
          <w:lang w:eastAsia="es-ES"/>
        </w:rPr>
        <w:t xml:space="preserve"> 15,7); «corregíos mutuamente» (</w:t>
      </w:r>
      <w:proofErr w:type="spellStart"/>
      <w:r w:rsidRPr="0082082D">
        <w:rPr>
          <w:rFonts w:ascii="Times New Roman" w:hAnsi="Times New Roman"/>
          <w:sz w:val="20"/>
          <w:szCs w:val="20"/>
          <w:lang w:eastAsia="es-ES"/>
        </w:rPr>
        <w:t>Rm</w:t>
      </w:r>
      <w:proofErr w:type="spellEnd"/>
      <w:r w:rsidRPr="0082082D">
        <w:rPr>
          <w:rFonts w:ascii="Times New Roman" w:hAnsi="Times New Roman"/>
          <w:sz w:val="20"/>
          <w:szCs w:val="20"/>
          <w:lang w:eastAsia="es-ES"/>
        </w:rPr>
        <w:t xml:space="preserve"> 15,14). «Respetaos los unos a los otros» (1 </w:t>
      </w:r>
      <w:proofErr w:type="spellStart"/>
      <w:r w:rsidRPr="0082082D">
        <w:rPr>
          <w:rFonts w:ascii="Times New Roman" w:hAnsi="Times New Roman"/>
          <w:sz w:val="20"/>
          <w:szCs w:val="20"/>
          <w:lang w:eastAsia="es-ES"/>
        </w:rPr>
        <w:t>Cor</w:t>
      </w:r>
      <w:proofErr w:type="spellEnd"/>
      <w:r w:rsidRPr="0082082D">
        <w:rPr>
          <w:rFonts w:ascii="Times New Roman" w:hAnsi="Times New Roman"/>
          <w:sz w:val="20"/>
          <w:szCs w:val="20"/>
          <w:lang w:eastAsia="es-ES"/>
        </w:rPr>
        <w:t xml:space="preserve"> 11,33); «por medio de la caridad poneos los unos al servicio de los otros» (Gal 5,13); «confortaos mutuamente» (1 </w:t>
      </w:r>
      <w:proofErr w:type="spellStart"/>
      <w:r w:rsidRPr="0082082D">
        <w:rPr>
          <w:rFonts w:ascii="Times New Roman" w:hAnsi="Times New Roman"/>
          <w:sz w:val="20"/>
          <w:szCs w:val="20"/>
          <w:lang w:eastAsia="es-ES"/>
        </w:rPr>
        <w:t>Tes</w:t>
      </w:r>
      <w:proofErr w:type="spellEnd"/>
      <w:r w:rsidRPr="0082082D">
        <w:rPr>
          <w:rFonts w:ascii="Times New Roman" w:hAnsi="Times New Roman"/>
          <w:sz w:val="20"/>
          <w:szCs w:val="20"/>
          <w:lang w:eastAsia="es-ES"/>
        </w:rPr>
        <w:t xml:space="preserve"> 5,11); «sobrellevaos los unos a los otros con amor» (</w:t>
      </w:r>
      <w:proofErr w:type="spellStart"/>
      <w:r w:rsidRPr="0082082D">
        <w:rPr>
          <w:rFonts w:ascii="Times New Roman" w:hAnsi="Times New Roman"/>
          <w:sz w:val="20"/>
          <w:szCs w:val="20"/>
          <w:lang w:eastAsia="es-ES"/>
        </w:rPr>
        <w:t>Ef</w:t>
      </w:r>
      <w:proofErr w:type="spellEnd"/>
      <w:r w:rsidRPr="0082082D">
        <w:rPr>
          <w:rFonts w:ascii="Times New Roman" w:hAnsi="Times New Roman"/>
          <w:sz w:val="20"/>
          <w:szCs w:val="20"/>
          <w:lang w:eastAsia="es-ES"/>
        </w:rPr>
        <w:t xml:space="preserve"> 4,2); «sed benévolos y misericordiosos los unos para con los otros perdonándoos mutuamente» (</w:t>
      </w:r>
      <w:proofErr w:type="spellStart"/>
      <w:r w:rsidRPr="0082082D">
        <w:rPr>
          <w:rFonts w:ascii="Times New Roman" w:hAnsi="Times New Roman"/>
          <w:sz w:val="20"/>
          <w:szCs w:val="20"/>
          <w:lang w:eastAsia="es-ES"/>
        </w:rPr>
        <w:t>Ef</w:t>
      </w:r>
      <w:proofErr w:type="spellEnd"/>
      <w:r w:rsidRPr="0082082D">
        <w:rPr>
          <w:rFonts w:ascii="Times New Roman" w:hAnsi="Times New Roman"/>
          <w:sz w:val="20"/>
          <w:szCs w:val="20"/>
          <w:lang w:eastAsia="es-ES"/>
        </w:rPr>
        <w:t xml:space="preserve"> 4,32); «someteos los unos a los otros en el temor de Cristo» (</w:t>
      </w:r>
      <w:proofErr w:type="spellStart"/>
      <w:r w:rsidRPr="0082082D">
        <w:rPr>
          <w:rFonts w:ascii="Times New Roman" w:hAnsi="Times New Roman"/>
          <w:sz w:val="20"/>
          <w:szCs w:val="20"/>
          <w:lang w:eastAsia="es-ES"/>
        </w:rPr>
        <w:t>Ef</w:t>
      </w:r>
      <w:proofErr w:type="spellEnd"/>
      <w:r w:rsidRPr="0082082D">
        <w:rPr>
          <w:rFonts w:ascii="Times New Roman" w:hAnsi="Times New Roman"/>
          <w:sz w:val="20"/>
          <w:szCs w:val="20"/>
          <w:lang w:eastAsia="es-ES"/>
        </w:rPr>
        <w:t xml:space="preserve"> 5,21); «orad los unos por los otros» (</w:t>
      </w:r>
      <w:proofErr w:type="spellStart"/>
      <w:r w:rsidRPr="0082082D">
        <w:rPr>
          <w:rFonts w:ascii="Times New Roman" w:hAnsi="Times New Roman"/>
          <w:sz w:val="20"/>
          <w:szCs w:val="20"/>
          <w:lang w:eastAsia="es-ES"/>
        </w:rPr>
        <w:t>Sant</w:t>
      </w:r>
      <w:proofErr w:type="spellEnd"/>
      <w:r w:rsidRPr="0082082D">
        <w:rPr>
          <w:rFonts w:ascii="Times New Roman" w:hAnsi="Times New Roman"/>
          <w:sz w:val="20"/>
          <w:szCs w:val="20"/>
          <w:lang w:eastAsia="es-ES"/>
        </w:rPr>
        <w:t xml:space="preserve"> 5,16); «trataos los unos a los otros con humildad» (1 Pe 5,5); «estad en comunión los unos con los otros» (1 </w:t>
      </w:r>
      <w:proofErr w:type="spellStart"/>
      <w:r w:rsidRPr="0082082D">
        <w:rPr>
          <w:rFonts w:ascii="Times New Roman" w:hAnsi="Times New Roman"/>
          <w:sz w:val="20"/>
          <w:szCs w:val="20"/>
          <w:lang w:eastAsia="es-ES"/>
        </w:rPr>
        <w:t>Jn</w:t>
      </w:r>
      <w:proofErr w:type="spellEnd"/>
      <w:r w:rsidRPr="0082082D">
        <w:rPr>
          <w:rFonts w:ascii="Times New Roman" w:hAnsi="Times New Roman"/>
          <w:sz w:val="20"/>
          <w:szCs w:val="20"/>
          <w:lang w:eastAsia="es-ES"/>
        </w:rPr>
        <w:t xml:space="preserve"> 1,7); «no nos cansemos de hacer el bien a todos, principalmente a nuestros hermanos en la fe» (Gal 6,9-10)].</w:t>
      </w:r>
      <w:bookmarkEnd w:id="3"/>
    </w:p>
    <w:p w:rsidR="00555FFA" w:rsidRPr="0082082D" w:rsidRDefault="00397BAB" w:rsidP="009171D6">
      <w:pPr>
        <w:spacing w:after="100" w:afterAutospacing="1" w:line="240" w:lineRule="auto"/>
        <w:rPr>
          <w:rFonts w:ascii="Times New Roman" w:hAnsi="Times New Roman"/>
          <w:sz w:val="20"/>
          <w:szCs w:val="20"/>
        </w:rPr>
      </w:pPr>
      <w:r w:rsidRPr="0082082D">
        <w:rPr>
          <w:rFonts w:ascii="Times New Roman" w:hAnsi="Times New Roman"/>
          <w:b/>
          <w:bCs/>
          <w:sz w:val="20"/>
          <w:szCs w:val="20"/>
          <w:lang w:val="es-ES_tradnl"/>
        </w:rPr>
        <w:t xml:space="preserve">N° </w:t>
      </w:r>
      <w:r w:rsidRPr="0082082D">
        <w:rPr>
          <w:rFonts w:ascii="Times New Roman" w:hAnsi="Times New Roman"/>
          <w:b/>
          <w:bCs/>
          <w:sz w:val="20"/>
          <w:szCs w:val="20"/>
          <w:lang w:eastAsia="es-ES"/>
        </w:rPr>
        <w:t xml:space="preserve">54. </w:t>
      </w:r>
      <w:r w:rsidR="00555FFA" w:rsidRPr="0082082D">
        <w:rPr>
          <w:rFonts w:ascii="Times New Roman" w:hAnsi="Times New Roman"/>
          <w:sz w:val="20"/>
          <w:szCs w:val="20"/>
        </w:rPr>
        <w:t>La relación entre vida fraterna y actividad apostólica, particularmente en los institutos dedicados a las obras de apostolado, no ha sido siempre clara y ha provocado no raramente tensiones, tanto en cada una de las personas como en la comunidad. Para alguno, «formar comunidad» es considerado como un obstáculo para la misión, casi una pérdida de tiempo en cuestiones más bien secundarias. Hay que recordar a todos que la comunión fraterna en cuanto tal es ya apostolado; es decir, contribuye directamente a la evangelización. El signo por excelencia, dejado por el Señor, es el de la fraternidad auténtica: «En esto conocerán todos que sois mis discípulos, en que os amáis los unos a los otros» (</w:t>
      </w:r>
      <w:proofErr w:type="spellStart"/>
      <w:r w:rsidR="00555FFA" w:rsidRPr="0082082D">
        <w:rPr>
          <w:rFonts w:ascii="Times New Roman" w:hAnsi="Times New Roman"/>
          <w:sz w:val="20"/>
          <w:szCs w:val="20"/>
        </w:rPr>
        <w:t>Jn</w:t>
      </w:r>
      <w:proofErr w:type="spellEnd"/>
      <w:r w:rsidR="00555FFA" w:rsidRPr="0082082D">
        <w:rPr>
          <w:rFonts w:ascii="Times New Roman" w:hAnsi="Times New Roman"/>
          <w:sz w:val="20"/>
          <w:szCs w:val="20"/>
        </w:rPr>
        <w:t xml:space="preserve"> 13,35).</w:t>
      </w:r>
    </w:p>
    <w:p w:rsidR="00555FFA" w:rsidRPr="0082082D" w:rsidRDefault="00397BAB" w:rsidP="009171D6">
      <w:pPr>
        <w:spacing w:after="100" w:afterAutospacing="1" w:line="240" w:lineRule="auto"/>
        <w:rPr>
          <w:rFonts w:ascii="Times New Roman" w:hAnsi="Times New Roman"/>
          <w:sz w:val="20"/>
          <w:szCs w:val="20"/>
        </w:rPr>
      </w:pPr>
      <w:r w:rsidRPr="0082082D">
        <w:rPr>
          <w:rFonts w:ascii="Times New Roman" w:hAnsi="Times New Roman"/>
          <w:b/>
          <w:bCs/>
          <w:sz w:val="20"/>
          <w:szCs w:val="20"/>
          <w:lang w:val="es-ES_tradnl"/>
        </w:rPr>
        <w:t xml:space="preserve">N° </w:t>
      </w:r>
      <w:r w:rsidRPr="0082082D">
        <w:rPr>
          <w:rFonts w:ascii="Times New Roman" w:hAnsi="Times New Roman"/>
          <w:b/>
          <w:bCs/>
          <w:sz w:val="20"/>
          <w:szCs w:val="20"/>
          <w:lang w:eastAsia="es-ES"/>
        </w:rPr>
        <w:t xml:space="preserve">55. </w:t>
      </w:r>
      <w:r w:rsidR="00555FFA" w:rsidRPr="0082082D">
        <w:rPr>
          <w:rFonts w:ascii="Times New Roman" w:hAnsi="Times New Roman"/>
          <w:sz w:val="20"/>
          <w:szCs w:val="20"/>
        </w:rPr>
        <w:t>La comunidad religiosa, si cultiva en sí misma la vida fraterna, y en la medida en que la cultiva, tiene presente, de forma continua y visible, este «signo», que la Iglesia necesita sobre todo en la tarea de la nueva evangelización.</w:t>
      </w:r>
    </w:p>
    <w:p w:rsidR="00555FFA" w:rsidRPr="0082082D" w:rsidRDefault="00555FFA" w:rsidP="009171D6">
      <w:pPr>
        <w:spacing w:after="100" w:afterAutospacing="1" w:line="240" w:lineRule="auto"/>
        <w:rPr>
          <w:rFonts w:ascii="Times New Roman" w:hAnsi="Times New Roman"/>
          <w:sz w:val="20"/>
          <w:szCs w:val="20"/>
        </w:rPr>
      </w:pPr>
      <w:r w:rsidRPr="0082082D">
        <w:rPr>
          <w:rFonts w:ascii="Times New Roman" w:hAnsi="Times New Roman"/>
          <w:sz w:val="20"/>
          <w:szCs w:val="20"/>
        </w:rPr>
        <w:t xml:space="preserve">También, precisamente por esto, la Iglesia valora tanto la vida fraterna de las comunidades religiosas. Cuanto más intenso es el amor fraterno, mayor es la credibilidad del mensaje anunciado y mejor se percibe el corazón del misterio de la Iglesia como sacramento de la unión de los hombres con Dios y de los hombres entre </w:t>
      </w:r>
      <w:proofErr w:type="gramStart"/>
      <w:r w:rsidRPr="0082082D">
        <w:rPr>
          <w:rFonts w:ascii="Times New Roman" w:hAnsi="Times New Roman"/>
          <w:sz w:val="20"/>
          <w:szCs w:val="20"/>
        </w:rPr>
        <w:t>sí(</w:t>
      </w:r>
      <w:proofErr w:type="gramEnd"/>
      <w:r w:rsidRPr="0082082D">
        <w:rPr>
          <w:rFonts w:ascii="Times New Roman" w:hAnsi="Times New Roman"/>
          <w:sz w:val="20"/>
          <w:szCs w:val="20"/>
        </w:rPr>
        <w:t>70).</w:t>
      </w:r>
    </w:p>
    <w:p w:rsidR="00473E3D" w:rsidRPr="0082082D" w:rsidRDefault="00555FFA" w:rsidP="009171D6">
      <w:pPr>
        <w:spacing w:after="100" w:afterAutospacing="1" w:line="240" w:lineRule="auto"/>
        <w:rPr>
          <w:rFonts w:ascii="Times New Roman" w:hAnsi="Times New Roman"/>
          <w:sz w:val="20"/>
          <w:szCs w:val="20"/>
        </w:rPr>
      </w:pPr>
      <w:r w:rsidRPr="0082082D">
        <w:rPr>
          <w:rFonts w:ascii="Times New Roman" w:hAnsi="Times New Roman"/>
          <w:sz w:val="20"/>
          <w:szCs w:val="20"/>
        </w:rPr>
        <w:lastRenderedPageBreak/>
        <w:t>La vida fraterna, sin serlo «todo» en la misión de la comunidad religiosa, es un elemento esencial de la misma. La vida fraterna es tan importante como la acción apostólica.</w:t>
      </w:r>
    </w:p>
    <w:p w:rsidR="00326D89" w:rsidRPr="0082082D" w:rsidRDefault="00326D89" w:rsidP="00555FFA">
      <w:pPr>
        <w:rPr>
          <w:rFonts w:ascii="Times New Roman" w:hAnsi="Times New Roman"/>
          <w:szCs w:val="24"/>
          <w:u w:val="single"/>
        </w:rPr>
      </w:pPr>
      <w:r w:rsidRPr="0082082D">
        <w:rPr>
          <w:rFonts w:ascii="Times New Roman" w:hAnsi="Times New Roman"/>
          <w:b/>
          <w:szCs w:val="24"/>
          <w:u w:val="single"/>
        </w:rPr>
        <w:t>Del Magisterio del Papa Francisco</w:t>
      </w:r>
      <w:r w:rsidRPr="0082082D">
        <w:rPr>
          <w:rFonts w:ascii="Times New Roman" w:hAnsi="Times New Roman"/>
          <w:szCs w:val="24"/>
          <w:u w:val="single"/>
        </w:rPr>
        <w:t>:</w:t>
      </w:r>
    </w:p>
    <w:p w:rsidR="009D4C20" w:rsidRPr="0082082D" w:rsidRDefault="009648CC" w:rsidP="009D4C20">
      <w:pPr>
        <w:rPr>
          <w:rFonts w:ascii="Times New Roman" w:hAnsi="Times New Roman"/>
          <w:color w:val="000000"/>
          <w:sz w:val="20"/>
          <w:szCs w:val="20"/>
          <w:lang w:val="es-PE" w:eastAsia="es-PE"/>
        </w:rPr>
      </w:pPr>
      <w:r w:rsidRPr="0082082D">
        <w:rPr>
          <w:rFonts w:ascii="Times New Roman" w:hAnsi="Times New Roman"/>
          <w:color w:val="000000"/>
          <w:sz w:val="20"/>
          <w:szCs w:val="20"/>
          <w:lang w:val="es-PE" w:eastAsia="es-PE"/>
        </w:rPr>
        <w:t>En la vigilia de inauguración del año de la VC: “Despierten al mundo, despierten al mundo”. “Pongan a Cristo en el centro de su existencia”. “Sean memoria viviente del modo de ser y actuar de Jesús”. “Sean exégesis viviente del Evangelio”. “Los miembros de la vida consagrada son hombre y mujeres que pueden despertar al mundo. La vida consagrada es profecía. Dios nos pide que dejemos el nido que nos arropa y que salgamos a los confines del mundo”.</w:t>
      </w:r>
    </w:p>
    <w:p w:rsidR="009D4C20" w:rsidRPr="0082082D" w:rsidRDefault="009D4C20" w:rsidP="009D4C20">
      <w:pPr>
        <w:rPr>
          <w:rFonts w:ascii="Times New Roman" w:hAnsi="Times New Roman"/>
          <w:sz w:val="20"/>
          <w:szCs w:val="20"/>
        </w:rPr>
      </w:pPr>
      <w:r w:rsidRPr="0082082D">
        <w:rPr>
          <w:rFonts w:ascii="Times New Roman" w:hAnsi="Times New Roman"/>
          <w:sz w:val="20"/>
          <w:szCs w:val="20"/>
        </w:rPr>
        <w:t xml:space="preserve">Espero que todas las comunidades procuren poner los medios necesarios para avanzar en el camino de una conversión pastoral y 3 </w:t>
      </w:r>
      <w:proofErr w:type="gramStart"/>
      <w:r w:rsidRPr="0082082D">
        <w:rPr>
          <w:rFonts w:ascii="Times New Roman" w:hAnsi="Times New Roman"/>
          <w:sz w:val="20"/>
          <w:szCs w:val="20"/>
        </w:rPr>
        <w:t>misionera</w:t>
      </w:r>
      <w:proofErr w:type="gramEnd"/>
      <w:r w:rsidRPr="0082082D">
        <w:rPr>
          <w:rFonts w:ascii="Times New Roman" w:hAnsi="Times New Roman"/>
          <w:sz w:val="20"/>
          <w:szCs w:val="20"/>
        </w:rPr>
        <w:t>, que no puede dejar las cosas como están. Hacer como se ha hecho siempre es una alternativa “de muerte”. Hay que correr el riesgo, con la oración y con humildad, de aceptar lo que el Espíritu nos pide, es decir “cambiar”, porque “éste es el camino”. (EG 25)</w:t>
      </w:r>
    </w:p>
    <w:p w:rsidR="009D4C20" w:rsidRPr="0082082D" w:rsidRDefault="009D4C20" w:rsidP="009D4C20">
      <w:pPr>
        <w:spacing w:line="249" w:lineRule="auto"/>
        <w:ind w:right="265"/>
        <w:rPr>
          <w:rFonts w:ascii="Times New Roman" w:eastAsia="Trebuchet MS" w:hAnsi="Times New Roman"/>
          <w:b/>
          <w:sz w:val="23"/>
        </w:rPr>
      </w:pPr>
      <w:r w:rsidRPr="0082082D">
        <w:rPr>
          <w:rFonts w:ascii="Times New Roman" w:eastAsia="Trebuchet MS" w:hAnsi="Times New Roman"/>
          <w:b/>
          <w:sz w:val="23"/>
          <w:u w:val="single"/>
        </w:rPr>
        <w:t>Otros teólogos</w:t>
      </w:r>
      <w:r w:rsidRPr="0082082D">
        <w:rPr>
          <w:rFonts w:ascii="Times New Roman" w:eastAsia="Trebuchet MS" w:hAnsi="Times New Roman"/>
          <w:b/>
          <w:sz w:val="23"/>
        </w:rPr>
        <w:t xml:space="preserve">: </w:t>
      </w:r>
    </w:p>
    <w:p w:rsidR="009D4C20" w:rsidRPr="0082082D" w:rsidRDefault="00473E3D" w:rsidP="009D4C20">
      <w:pPr>
        <w:spacing w:line="249" w:lineRule="auto"/>
        <w:ind w:right="265"/>
        <w:rPr>
          <w:rFonts w:ascii="Times New Roman" w:eastAsia="Trebuchet MS" w:hAnsi="Times New Roman"/>
          <w:sz w:val="20"/>
          <w:szCs w:val="20"/>
        </w:rPr>
      </w:pPr>
      <w:r w:rsidRPr="0082082D">
        <w:rPr>
          <w:rFonts w:ascii="Times New Roman" w:eastAsia="Trebuchet MS" w:hAnsi="Times New Roman"/>
          <w:sz w:val="20"/>
          <w:szCs w:val="20"/>
        </w:rPr>
        <w:t>¿</w:t>
      </w:r>
      <w:r w:rsidRPr="0082082D">
        <w:rPr>
          <w:rFonts w:ascii="Times New Roman" w:eastAsia="Trebuchet MS" w:hAnsi="Times New Roman"/>
          <w:b/>
          <w:i/>
          <w:sz w:val="20"/>
          <w:szCs w:val="20"/>
        </w:rPr>
        <w:t>Cómo se rehízo la profecía en Israel en tiempos de la hecatombe del exilio?</w:t>
      </w:r>
    </w:p>
    <w:p w:rsidR="00473E3D" w:rsidRPr="0082082D" w:rsidRDefault="00473E3D" w:rsidP="009D4C20">
      <w:pPr>
        <w:pStyle w:val="Prrafodelista"/>
        <w:numPr>
          <w:ilvl w:val="0"/>
          <w:numId w:val="21"/>
        </w:numPr>
        <w:spacing w:line="249" w:lineRule="auto"/>
        <w:ind w:left="284" w:right="265" w:hanging="284"/>
        <w:rPr>
          <w:rFonts w:ascii="Times New Roman" w:eastAsia="Trebuchet MS" w:hAnsi="Times New Roman"/>
          <w:sz w:val="20"/>
          <w:szCs w:val="20"/>
        </w:rPr>
      </w:pPr>
      <w:r w:rsidRPr="0082082D">
        <w:rPr>
          <w:rFonts w:ascii="Times New Roman" w:eastAsia="Trebuchet MS" w:hAnsi="Times New Roman"/>
          <w:b/>
          <w:sz w:val="20"/>
          <w:szCs w:val="20"/>
        </w:rPr>
        <w:t>Un ardor nuevo</w:t>
      </w:r>
      <w:r w:rsidRPr="0082082D">
        <w:rPr>
          <w:rFonts w:ascii="Times New Roman" w:eastAsia="Trebuchet MS" w:hAnsi="Times New Roman"/>
          <w:sz w:val="20"/>
          <w:szCs w:val="20"/>
        </w:rPr>
        <w:t>: de las cenizas sacaron motivos de esperanza; de la crisis, sentimientos de purificación y caminos de recuperación.</w:t>
      </w:r>
    </w:p>
    <w:p w:rsidR="00473E3D" w:rsidRPr="0082082D" w:rsidRDefault="00473E3D" w:rsidP="00473E3D">
      <w:pPr>
        <w:numPr>
          <w:ilvl w:val="0"/>
          <w:numId w:val="18"/>
        </w:numPr>
        <w:tabs>
          <w:tab w:val="left" w:pos="280"/>
        </w:tabs>
        <w:spacing w:after="0" w:line="241" w:lineRule="auto"/>
        <w:ind w:left="280" w:right="265" w:hanging="280"/>
        <w:rPr>
          <w:rFonts w:ascii="Times New Roman" w:eastAsia="Trebuchet MS" w:hAnsi="Times New Roman"/>
          <w:sz w:val="20"/>
          <w:szCs w:val="20"/>
        </w:rPr>
      </w:pPr>
      <w:r w:rsidRPr="0082082D">
        <w:rPr>
          <w:rFonts w:ascii="Times New Roman" w:eastAsia="Trebuchet MS" w:hAnsi="Times New Roman"/>
          <w:sz w:val="20"/>
          <w:szCs w:val="20"/>
        </w:rPr>
        <w:t>Con una nueva percepción de Dios: Padre Madre, Liberador, Marido del pueblo en la naturaleza, la historia y la política, Creador del mundo y del pueblo.</w:t>
      </w:r>
    </w:p>
    <w:p w:rsidR="00473E3D" w:rsidRPr="0082082D" w:rsidRDefault="00473E3D" w:rsidP="009D4C20">
      <w:pPr>
        <w:numPr>
          <w:ilvl w:val="0"/>
          <w:numId w:val="18"/>
        </w:numPr>
        <w:tabs>
          <w:tab w:val="left" w:pos="280"/>
        </w:tabs>
        <w:spacing w:after="0" w:line="266" w:lineRule="auto"/>
        <w:ind w:left="280" w:right="265" w:hanging="280"/>
        <w:rPr>
          <w:rFonts w:ascii="Times New Roman" w:eastAsia="Trebuchet MS" w:hAnsi="Times New Roman"/>
          <w:sz w:val="20"/>
          <w:szCs w:val="20"/>
        </w:rPr>
      </w:pPr>
      <w:r w:rsidRPr="0082082D">
        <w:rPr>
          <w:rFonts w:ascii="Times New Roman" w:eastAsia="Trebuchet MS" w:hAnsi="Times New Roman"/>
          <w:sz w:val="20"/>
          <w:szCs w:val="20"/>
        </w:rPr>
        <w:t xml:space="preserve">Con una relectura del pasado: el pueblo ya no es una raza, la tierra ya no le pertenece a Israel, el templo ya no es de los judíos sino de los pueblos, la elección ya no es un privilegio. Todo se podría resumir en una doble convicción de libertad y de fidelidad: “No se preocupen de acontecimientos antiguos. He aquí que voy a hacer una cosa nueva. Ya está despuntando: ¿no la perciben?” </w:t>
      </w:r>
    </w:p>
    <w:p w:rsidR="00473E3D" w:rsidRPr="0082082D" w:rsidRDefault="00473E3D" w:rsidP="0082082D">
      <w:pPr>
        <w:numPr>
          <w:ilvl w:val="0"/>
          <w:numId w:val="18"/>
        </w:numPr>
        <w:tabs>
          <w:tab w:val="left" w:pos="280"/>
        </w:tabs>
        <w:spacing w:after="0" w:line="266" w:lineRule="auto"/>
        <w:ind w:left="280" w:right="265" w:hanging="280"/>
        <w:rPr>
          <w:rFonts w:ascii="Times New Roman" w:eastAsia="Trebuchet MS" w:hAnsi="Times New Roman"/>
          <w:sz w:val="20"/>
          <w:szCs w:val="20"/>
        </w:rPr>
      </w:pPr>
      <w:r w:rsidRPr="0082082D">
        <w:rPr>
          <w:rFonts w:ascii="Times New Roman" w:eastAsia="Trebuchet MS" w:hAnsi="Times New Roman"/>
          <w:sz w:val="20"/>
          <w:szCs w:val="20"/>
        </w:rPr>
        <w:t>Con una relectura del presente: hecha con realismo, sentido crítico y conciencia de misión.</w:t>
      </w:r>
    </w:p>
    <w:p w:rsidR="00473E3D" w:rsidRPr="0082082D" w:rsidRDefault="00473E3D" w:rsidP="009D4C20">
      <w:pPr>
        <w:pStyle w:val="Prrafodelista"/>
        <w:numPr>
          <w:ilvl w:val="0"/>
          <w:numId w:val="21"/>
        </w:numPr>
        <w:spacing w:line="249" w:lineRule="auto"/>
        <w:ind w:left="284" w:right="265" w:hanging="284"/>
        <w:rPr>
          <w:rFonts w:ascii="Times New Roman" w:eastAsia="Trebuchet MS" w:hAnsi="Times New Roman"/>
          <w:sz w:val="20"/>
          <w:szCs w:val="20"/>
        </w:rPr>
      </w:pPr>
      <w:r w:rsidRPr="0082082D">
        <w:rPr>
          <w:rFonts w:ascii="Times New Roman" w:eastAsia="Trebuchet MS" w:hAnsi="Times New Roman"/>
          <w:b/>
          <w:sz w:val="20"/>
          <w:szCs w:val="20"/>
        </w:rPr>
        <w:t>Un nuevo método</w:t>
      </w:r>
      <w:r w:rsidRPr="0082082D">
        <w:rPr>
          <w:rFonts w:ascii="Times New Roman" w:eastAsia="Trebuchet MS" w:hAnsi="Times New Roman"/>
          <w:sz w:val="20"/>
          <w:szCs w:val="20"/>
        </w:rPr>
        <w:t>. Consiste en implementar la escucha y el diálogo, la ternura y la acogida; el sentido crítico para ver en la oscuridad; y la fe en un Dios fiel, amoroso, cercano y misionero.</w:t>
      </w:r>
    </w:p>
    <w:p w:rsidR="009D4C20" w:rsidRPr="0082082D" w:rsidRDefault="00473E3D" w:rsidP="009D4C20">
      <w:pPr>
        <w:pStyle w:val="Prrafodelista"/>
        <w:numPr>
          <w:ilvl w:val="0"/>
          <w:numId w:val="21"/>
        </w:numPr>
        <w:spacing w:line="249" w:lineRule="auto"/>
        <w:ind w:left="284" w:right="265" w:hanging="284"/>
        <w:rPr>
          <w:rFonts w:ascii="Times New Roman" w:eastAsia="Trebuchet MS" w:hAnsi="Times New Roman"/>
          <w:sz w:val="20"/>
          <w:szCs w:val="20"/>
        </w:rPr>
      </w:pPr>
      <w:r w:rsidRPr="0082082D">
        <w:rPr>
          <w:rFonts w:ascii="Times New Roman" w:eastAsia="Trebuchet MS" w:hAnsi="Times New Roman"/>
          <w:b/>
          <w:sz w:val="20"/>
          <w:szCs w:val="20"/>
        </w:rPr>
        <w:t>Una nueva expresión</w:t>
      </w:r>
      <w:r w:rsidRPr="0082082D">
        <w:rPr>
          <w:rFonts w:ascii="Times New Roman" w:eastAsia="Trebuchet MS" w:hAnsi="Times New Roman"/>
          <w:sz w:val="20"/>
          <w:szCs w:val="20"/>
        </w:rPr>
        <w:t xml:space="preserve"> que hace transparente la realidad, la naturaleza, la historia y la política aliadas a los pobres; la presencia de Dios en la vida del pueblo; y las nuevas formas de convivencia humana que </w:t>
      </w:r>
      <w:r w:rsidRPr="0082082D">
        <w:rPr>
          <w:rFonts w:ascii="Times New Roman" w:eastAsia="Trebuchet MS" w:hAnsi="Times New Roman"/>
          <w:sz w:val="20"/>
          <w:szCs w:val="20"/>
        </w:rPr>
        <w:lastRenderedPageBreak/>
        <w:t>consisten en “romper las cadenas injustas, desatar las amarras del yugo, dejar libres a los oprimidos, compartir el pan, vestir al desnudo”. Es decir, la práctica continúa del derecho y la justicia.</w:t>
      </w:r>
    </w:p>
    <w:p w:rsidR="00473E3D" w:rsidRPr="0082082D" w:rsidRDefault="00473E3D" w:rsidP="00555FFA">
      <w:pPr>
        <w:pStyle w:val="Prrafodelista"/>
        <w:numPr>
          <w:ilvl w:val="0"/>
          <w:numId w:val="21"/>
        </w:numPr>
        <w:spacing w:line="249" w:lineRule="auto"/>
        <w:ind w:left="284" w:right="265" w:hanging="284"/>
        <w:rPr>
          <w:rFonts w:ascii="Times New Roman" w:eastAsia="Trebuchet MS" w:hAnsi="Times New Roman"/>
          <w:sz w:val="20"/>
          <w:szCs w:val="20"/>
        </w:rPr>
      </w:pPr>
      <w:r w:rsidRPr="0082082D">
        <w:rPr>
          <w:rFonts w:ascii="Times New Roman" w:eastAsia="Trebuchet MS" w:hAnsi="Times New Roman"/>
          <w:b/>
          <w:sz w:val="20"/>
          <w:szCs w:val="20"/>
        </w:rPr>
        <w:t>Misión del creyente</w:t>
      </w:r>
      <w:r w:rsidRPr="0082082D">
        <w:rPr>
          <w:rFonts w:ascii="Times New Roman" w:eastAsia="Trebuchet MS" w:hAnsi="Times New Roman"/>
          <w:sz w:val="20"/>
          <w:szCs w:val="20"/>
        </w:rPr>
        <w:t>. En medio de la crisis hay una llamada a la liberación integral y total de quienes son vencidos por la incertidumbre, la injusticia general y el sistema opresor. Esta acción liberadora es acción de Dios y presencia de Dios en la vida de quienes se atreven a acercarlo a la historia.</w:t>
      </w:r>
    </w:p>
    <w:p w:rsidR="009171D6" w:rsidRDefault="009171D6" w:rsidP="00555FFA">
      <w:pPr>
        <w:numPr>
          <w:ilvl w:val="0"/>
          <w:numId w:val="3"/>
        </w:numPr>
        <w:tabs>
          <w:tab w:val="left" w:pos="142"/>
        </w:tabs>
        <w:spacing w:after="0" w:line="240" w:lineRule="auto"/>
        <w:ind w:left="142" w:hanging="284"/>
        <w:rPr>
          <w:rFonts w:ascii="Times New Roman" w:hAnsi="Times New Roman"/>
          <w:i/>
          <w:sz w:val="20"/>
          <w:szCs w:val="20"/>
        </w:rPr>
      </w:pPr>
      <w:r w:rsidRPr="006619D6">
        <w:rPr>
          <w:rFonts w:ascii="Times New Roman" w:hAnsi="Times New Roman"/>
          <w:i/>
          <w:sz w:val="20"/>
          <w:szCs w:val="20"/>
        </w:rPr>
        <w:t>Silencio para interiorizar todos estos textos.</w:t>
      </w:r>
    </w:p>
    <w:p w:rsidR="009171D6" w:rsidRPr="009171D6" w:rsidRDefault="009171D6" w:rsidP="009171D6">
      <w:pPr>
        <w:tabs>
          <w:tab w:val="left" w:pos="142"/>
        </w:tabs>
        <w:spacing w:after="0" w:line="240" w:lineRule="auto"/>
        <w:ind w:left="142"/>
        <w:rPr>
          <w:rFonts w:ascii="Times New Roman" w:hAnsi="Times New Roman"/>
          <w:i/>
          <w:sz w:val="20"/>
          <w:szCs w:val="20"/>
        </w:rPr>
      </w:pPr>
    </w:p>
    <w:p w:rsidR="002473B6" w:rsidRPr="002473B6" w:rsidRDefault="00326D89" w:rsidP="002473B6">
      <w:pPr>
        <w:pStyle w:val="NormalWeb"/>
        <w:shd w:val="clear" w:color="auto" w:fill="FFFFFF"/>
        <w:spacing w:before="0" w:beforeAutospacing="0" w:after="0" w:afterAutospacing="0"/>
        <w:jc w:val="both"/>
        <w:rPr>
          <w:rFonts w:asciiTheme="majorBidi" w:hAnsiTheme="majorBidi" w:cstheme="majorBidi"/>
          <w:lang w:val="es-ES_tradnl"/>
        </w:rPr>
      </w:pPr>
      <w:r w:rsidRPr="00932AB9">
        <w:rPr>
          <w:b/>
          <w:color w:val="000000" w:themeColor="text1"/>
          <w:sz w:val="20"/>
          <w:szCs w:val="20"/>
        </w:rPr>
        <w:t>COMPARTIMOS EN COMUNIDAD:</w:t>
      </w:r>
      <w:r>
        <w:rPr>
          <w:color w:val="000000" w:themeColor="text1"/>
          <w:sz w:val="20"/>
          <w:szCs w:val="20"/>
        </w:rPr>
        <w:t xml:space="preserve"> </w:t>
      </w:r>
      <w:r w:rsidR="002473B6" w:rsidRPr="006619D6">
        <w:rPr>
          <w:i/>
          <w:sz w:val="20"/>
          <w:szCs w:val="20"/>
        </w:rPr>
        <w:t>Confrontando los textos leídos con la realidad personal, comunitaria y congregacional:</w:t>
      </w:r>
    </w:p>
    <w:p w:rsidR="009D4C20" w:rsidRPr="009D4C20" w:rsidRDefault="00473E3D" w:rsidP="009D4C20">
      <w:pPr>
        <w:pStyle w:val="Prrafodelista"/>
        <w:numPr>
          <w:ilvl w:val="0"/>
          <w:numId w:val="12"/>
        </w:numPr>
        <w:spacing w:after="200"/>
        <w:ind w:left="284" w:hanging="284"/>
        <w:rPr>
          <w:rFonts w:ascii="Times New Roman" w:hAnsi="Times New Roman"/>
          <w:i/>
          <w:sz w:val="20"/>
          <w:szCs w:val="20"/>
        </w:rPr>
      </w:pPr>
      <w:r w:rsidRPr="009D4C20">
        <w:rPr>
          <w:rFonts w:ascii="Times New Roman" w:hAnsi="Times New Roman"/>
          <w:i/>
          <w:color w:val="222222"/>
          <w:sz w:val="20"/>
          <w:szCs w:val="20"/>
          <w:lang w:val="es-PE" w:eastAsia="es-PE"/>
        </w:rPr>
        <w:t>¿Qué significa para nosotras lo que dice el Papa sobre “conversión pastoral” después de vivir este tiempo de sufrimiento para la mayoría de nuestros pueblos?</w:t>
      </w:r>
    </w:p>
    <w:p w:rsidR="009D4C20" w:rsidRPr="009D4C20" w:rsidRDefault="00473E3D" w:rsidP="009D4C20">
      <w:pPr>
        <w:pStyle w:val="Prrafodelista"/>
        <w:numPr>
          <w:ilvl w:val="0"/>
          <w:numId w:val="12"/>
        </w:numPr>
        <w:spacing w:after="200"/>
        <w:ind w:left="284" w:hanging="284"/>
        <w:rPr>
          <w:rFonts w:ascii="Times New Roman" w:hAnsi="Times New Roman"/>
          <w:sz w:val="20"/>
          <w:szCs w:val="20"/>
        </w:rPr>
      </w:pPr>
      <w:r w:rsidRPr="009D4C20">
        <w:rPr>
          <w:rFonts w:ascii="Times New Roman" w:hAnsi="Times New Roman"/>
          <w:i/>
          <w:color w:val="222222"/>
          <w:sz w:val="20"/>
          <w:szCs w:val="20"/>
          <w:lang w:val="es-PE" w:eastAsia="es-PE"/>
        </w:rPr>
        <w:t>¿Cómo repensar nuestra labor educativa para ser misioneras al estilo de Jesús?</w:t>
      </w:r>
    </w:p>
    <w:p w:rsidR="00473E3D" w:rsidRPr="009D4C20" w:rsidRDefault="00473E3D" w:rsidP="009D4C20">
      <w:pPr>
        <w:pStyle w:val="Prrafodelista"/>
        <w:numPr>
          <w:ilvl w:val="0"/>
          <w:numId w:val="12"/>
        </w:numPr>
        <w:spacing w:after="200"/>
        <w:ind w:left="284" w:hanging="284"/>
        <w:rPr>
          <w:rFonts w:ascii="Times New Roman" w:hAnsi="Times New Roman"/>
          <w:sz w:val="20"/>
          <w:szCs w:val="20"/>
        </w:rPr>
      </w:pPr>
      <w:r w:rsidRPr="009D4C20">
        <w:rPr>
          <w:rFonts w:ascii="Times New Roman" w:hAnsi="Times New Roman"/>
          <w:i/>
          <w:color w:val="222222"/>
          <w:sz w:val="20"/>
          <w:szCs w:val="20"/>
          <w:lang w:val="es-PE" w:eastAsia="es-PE"/>
        </w:rPr>
        <w:t>¿</w:t>
      </w:r>
      <w:r w:rsidR="009D4C20">
        <w:rPr>
          <w:rFonts w:ascii="Times New Roman" w:hAnsi="Times New Roman"/>
          <w:i/>
          <w:color w:val="222222"/>
          <w:sz w:val="20"/>
          <w:szCs w:val="20"/>
          <w:lang w:val="es-PE" w:eastAsia="es-PE"/>
        </w:rPr>
        <w:t>Q</w:t>
      </w:r>
      <w:r w:rsidR="009D4C20" w:rsidRPr="009D4C20">
        <w:rPr>
          <w:rFonts w:ascii="Times New Roman" w:hAnsi="Times New Roman"/>
          <w:i/>
          <w:color w:val="222222"/>
          <w:sz w:val="20"/>
          <w:szCs w:val="20"/>
          <w:lang w:val="es-PE" w:eastAsia="es-PE"/>
        </w:rPr>
        <w:t>ué</w:t>
      </w:r>
      <w:r w:rsidRPr="009D4C20">
        <w:rPr>
          <w:rFonts w:ascii="Times New Roman" w:hAnsi="Times New Roman"/>
          <w:i/>
          <w:color w:val="222222"/>
          <w:sz w:val="20"/>
          <w:szCs w:val="20"/>
          <w:lang w:val="es-PE" w:eastAsia="es-PE"/>
        </w:rPr>
        <w:t xml:space="preserve"> haría nuestra fundadora si viviera en este tiempo y a qué nos invita como dominicas?</w:t>
      </w:r>
    </w:p>
    <w:p w:rsidR="008475D5" w:rsidRDefault="008475D5" w:rsidP="008475D5">
      <w:pPr>
        <w:pStyle w:val="Ttulo2"/>
        <w:spacing w:before="0" w:line="240" w:lineRule="auto"/>
        <w:rPr>
          <w:rFonts w:ascii="Times New Roman" w:hAnsi="Times New Roman" w:cs="Times New Roman"/>
          <w:b/>
          <w:color w:val="auto"/>
          <w:sz w:val="24"/>
          <w:szCs w:val="24"/>
        </w:rPr>
      </w:pPr>
      <w:bookmarkStart w:id="4" w:name="_Toc533018752"/>
      <w:bookmarkStart w:id="5" w:name="_Toc533018989"/>
      <w:r w:rsidRPr="008475D5">
        <w:rPr>
          <w:rFonts w:ascii="Times New Roman" w:hAnsi="Times New Roman" w:cs="Times New Roman"/>
          <w:b/>
          <w:color w:val="auto"/>
          <w:sz w:val="24"/>
          <w:szCs w:val="24"/>
        </w:rPr>
        <w:t>TERCER MOMENTO: ACTUAR</w:t>
      </w:r>
      <w:bookmarkEnd w:id="4"/>
      <w:bookmarkEnd w:id="5"/>
      <w:r w:rsidRPr="008475D5">
        <w:rPr>
          <w:rFonts w:ascii="Times New Roman" w:hAnsi="Times New Roman" w:cs="Times New Roman"/>
          <w:b/>
          <w:color w:val="auto"/>
          <w:sz w:val="24"/>
          <w:szCs w:val="24"/>
        </w:rPr>
        <w:t xml:space="preserve"> </w:t>
      </w:r>
    </w:p>
    <w:p w:rsidR="0082082D" w:rsidRPr="0082082D" w:rsidRDefault="0082082D" w:rsidP="0082082D">
      <w:pPr>
        <w:tabs>
          <w:tab w:val="left" w:pos="300"/>
        </w:tabs>
        <w:spacing w:after="0" w:line="0" w:lineRule="atLeast"/>
        <w:jc w:val="left"/>
        <w:rPr>
          <w:rFonts w:ascii="Times New Roman" w:eastAsia="Trebuchet MS" w:hAnsi="Times New Roman"/>
          <w:b/>
          <w:sz w:val="20"/>
          <w:szCs w:val="20"/>
          <w:u w:val="single"/>
        </w:rPr>
      </w:pPr>
      <w:r w:rsidRPr="0082082D">
        <w:rPr>
          <w:rFonts w:ascii="Times New Roman" w:eastAsia="Trebuchet MS" w:hAnsi="Times New Roman"/>
          <w:b/>
          <w:sz w:val="20"/>
          <w:szCs w:val="20"/>
          <w:u w:val="single"/>
        </w:rPr>
        <w:t>Claves hermenéuticas para la Vida Religiosa en esta situación límite</w:t>
      </w:r>
    </w:p>
    <w:p w:rsidR="0082082D" w:rsidRPr="0082082D" w:rsidRDefault="0082082D" w:rsidP="0082082D">
      <w:pPr>
        <w:pStyle w:val="Prrafodelista"/>
        <w:numPr>
          <w:ilvl w:val="0"/>
          <w:numId w:val="24"/>
        </w:numPr>
        <w:spacing w:after="0" w:line="258" w:lineRule="auto"/>
        <w:ind w:left="210" w:hanging="210"/>
        <w:rPr>
          <w:rFonts w:ascii="Times New Roman" w:eastAsia="Trebuchet MS" w:hAnsi="Times New Roman"/>
          <w:b/>
          <w:color w:val="808080"/>
          <w:sz w:val="20"/>
          <w:szCs w:val="20"/>
        </w:rPr>
      </w:pPr>
      <w:r w:rsidRPr="0082082D">
        <w:rPr>
          <w:rFonts w:ascii="Times New Roman" w:eastAsia="Trebuchet MS" w:hAnsi="Times New Roman"/>
          <w:sz w:val="20"/>
          <w:szCs w:val="20"/>
        </w:rPr>
        <w:t>La inserción en la crisis y la distancia con respecto a ella para interpretarla, para darle sentido: este es quizás el aporte más necesario y propio de la profecía consagrada. La fe no nos aleja de la pandemia, nos permite entrar desde fuera en su esencia para abrirla a nuevos horizontes. Muchas comunidades religiosas han entrado en los últimos meses en procesos profundos de oración, discernimiento y visión profética en comunión solidaria con la humanidad, con la tierra, con la historia toda. Personalmente, no resisto las mil y una teorías conspiradoras ni los chistes xenófobos, racistas, misóginos que abundan en la red virtual. El buen humor como mecanismo de defensa también tiene límites, de lo contrario se convierte en huida de lo que se nos hace difícil de asimilar. Este es tiempo para la profecía que reclama la osadía de entrar en la crisis sin miedo y con un profundo sentido del bien común.</w:t>
      </w:r>
    </w:p>
    <w:p w:rsidR="0082082D" w:rsidRPr="0082082D" w:rsidRDefault="0082082D" w:rsidP="0082082D">
      <w:pPr>
        <w:pStyle w:val="Prrafodelista"/>
        <w:numPr>
          <w:ilvl w:val="0"/>
          <w:numId w:val="24"/>
        </w:numPr>
        <w:spacing w:after="0" w:line="258" w:lineRule="auto"/>
        <w:ind w:left="210" w:hanging="210"/>
        <w:rPr>
          <w:rFonts w:ascii="Times New Roman" w:eastAsia="Trebuchet MS" w:hAnsi="Times New Roman"/>
          <w:b/>
          <w:color w:val="808080"/>
          <w:sz w:val="20"/>
          <w:szCs w:val="20"/>
        </w:rPr>
      </w:pPr>
      <w:r w:rsidRPr="0082082D">
        <w:rPr>
          <w:rFonts w:ascii="Times New Roman" w:eastAsia="Trebuchet MS" w:hAnsi="Times New Roman"/>
          <w:sz w:val="20"/>
          <w:szCs w:val="20"/>
        </w:rPr>
        <w:t>La acción en red y la comunión con todas las instancias posibles de relaciones. Es decir, con la comunidad, la familia, el barrio, el trabajo, la ciudad, el país, el planeta. En la práctica, “todas/ os en la misma barca” para salvarnos de la tormenta, a través del diálogo, la escucha, la misericordia, el perdón, la tolerancia, la solidaridad.</w:t>
      </w:r>
    </w:p>
    <w:p w:rsidR="0082082D" w:rsidRPr="0082082D" w:rsidRDefault="0082082D" w:rsidP="0082082D">
      <w:pPr>
        <w:pStyle w:val="Prrafodelista"/>
        <w:numPr>
          <w:ilvl w:val="0"/>
          <w:numId w:val="24"/>
        </w:numPr>
        <w:spacing w:after="0" w:line="258" w:lineRule="auto"/>
        <w:ind w:left="210" w:hanging="210"/>
        <w:rPr>
          <w:rFonts w:ascii="Times New Roman" w:eastAsia="Trebuchet MS" w:hAnsi="Times New Roman"/>
          <w:b/>
          <w:color w:val="808080"/>
          <w:sz w:val="20"/>
          <w:szCs w:val="20"/>
        </w:rPr>
      </w:pPr>
      <w:r w:rsidRPr="0082082D">
        <w:rPr>
          <w:rFonts w:ascii="Times New Roman" w:eastAsia="Trebuchet MS" w:hAnsi="Times New Roman"/>
          <w:sz w:val="20"/>
          <w:szCs w:val="20"/>
        </w:rPr>
        <w:t xml:space="preserve">La voluntad de conversión para un cambio de sentido y de paradigmas. Hay que enfatizar la humildad y decisión, la sinceridad y la coherencia más allá </w:t>
      </w:r>
      <w:r w:rsidRPr="0082082D">
        <w:rPr>
          <w:rFonts w:ascii="Times New Roman" w:eastAsia="Trebuchet MS" w:hAnsi="Times New Roman"/>
          <w:sz w:val="20"/>
          <w:szCs w:val="20"/>
        </w:rPr>
        <w:lastRenderedPageBreak/>
        <w:t xml:space="preserve">de las teorizaciones alienantes y las lecturas alarmistas, apocalípticas, pietistas, ingenuas. Hay quienes hablan de un castigo universal del Dios que no detiene su ira contra una humanidad siempre alienada. </w:t>
      </w:r>
    </w:p>
    <w:p w:rsidR="0082082D" w:rsidRPr="0082082D" w:rsidRDefault="0082082D" w:rsidP="0082082D">
      <w:pPr>
        <w:pStyle w:val="Prrafodelista"/>
        <w:numPr>
          <w:ilvl w:val="0"/>
          <w:numId w:val="24"/>
        </w:numPr>
        <w:spacing w:after="0" w:line="258" w:lineRule="auto"/>
        <w:ind w:left="210" w:hanging="210"/>
        <w:rPr>
          <w:rFonts w:ascii="Times New Roman" w:eastAsia="Trebuchet MS" w:hAnsi="Times New Roman"/>
          <w:sz w:val="20"/>
          <w:szCs w:val="20"/>
        </w:rPr>
      </w:pPr>
      <w:r w:rsidRPr="0082082D">
        <w:rPr>
          <w:rFonts w:ascii="Times New Roman" w:eastAsia="Trebuchet MS" w:hAnsi="Times New Roman"/>
          <w:sz w:val="20"/>
          <w:szCs w:val="20"/>
        </w:rPr>
        <w:t>Detrás de la pandemia hay una oportunidad para que la humanidad reaccione antes de que sea demasiado tarde. Esta es una oportunidad para todas/os, también para nosotras/o las/os consagradas/os de hoy. Cambiar de sentido y de paradigmas significa asumir un nuevo estilo de vida, ahora mismo. La nueva conducta frente a la vida es la manera más creíble de cualquier acción misionera en esta sociedad ahogada en los muchos discursos sin sentido. Algunas comunidades contemplativas en España han dedicado los días de la pandemia a un trabajo sin descanso para producir material de apoyo, como máscaras para los servicios médicos agobiados con la escasez de estos insumos. Esta es una acción directa en defensa de la vida de quienes están al frente de la crisis en los hospitales y en muchos otros servicios sociales que no han parado durante la cuarentena. En estos días pascuales, seguramente las comidas son largas y animadas por interminables conversaciones… La historia de hoy puede sanar la profecía cansada de una Vida Religiosa sobrecargada por el activismo, incomunicada, desgastada por las palabras que fueron perdiendo su sentido.</w:t>
      </w:r>
    </w:p>
    <w:p w:rsidR="0082082D" w:rsidRPr="0082082D" w:rsidRDefault="0082082D" w:rsidP="0082082D">
      <w:pPr>
        <w:pStyle w:val="Prrafodelista"/>
        <w:numPr>
          <w:ilvl w:val="0"/>
          <w:numId w:val="24"/>
        </w:numPr>
        <w:spacing w:after="0" w:line="258" w:lineRule="auto"/>
        <w:ind w:left="210" w:hanging="210"/>
        <w:rPr>
          <w:rFonts w:ascii="Times New Roman" w:eastAsia="Trebuchet MS" w:hAnsi="Times New Roman"/>
          <w:sz w:val="20"/>
          <w:szCs w:val="20"/>
        </w:rPr>
      </w:pPr>
      <w:r w:rsidRPr="0082082D">
        <w:rPr>
          <w:rFonts w:ascii="Times New Roman" w:eastAsia="Trebuchet MS" w:hAnsi="Times New Roman"/>
          <w:sz w:val="20"/>
          <w:szCs w:val="20"/>
        </w:rPr>
        <w:t xml:space="preserve">La valoración de la persona humana y de la creación por encima de todo, sin ingenuidad para dar a la estructura, a la política y a la economía, su lugar. La crisis ha forzado la regeneración de la acción política… Pues, el liderazgo político del mundo se desenmascaró en las decisiones frente a la pandemia y los criterios que se han usado para tomar esas decisiones. </w:t>
      </w:r>
    </w:p>
    <w:p w:rsidR="0082082D" w:rsidRPr="0082082D" w:rsidRDefault="0082082D" w:rsidP="0082082D">
      <w:pPr>
        <w:pStyle w:val="Prrafodelista"/>
        <w:numPr>
          <w:ilvl w:val="0"/>
          <w:numId w:val="24"/>
        </w:numPr>
        <w:spacing w:after="0" w:line="258" w:lineRule="auto"/>
        <w:ind w:left="210" w:hanging="210"/>
        <w:rPr>
          <w:rFonts w:ascii="Times New Roman" w:eastAsia="Trebuchet MS" w:hAnsi="Times New Roman"/>
          <w:sz w:val="20"/>
          <w:szCs w:val="20"/>
        </w:rPr>
      </w:pPr>
      <w:r w:rsidRPr="0082082D">
        <w:rPr>
          <w:rFonts w:ascii="Times New Roman" w:eastAsia="Trebuchet MS" w:hAnsi="Times New Roman"/>
          <w:sz w:val="20"/>
          <w:szCs w:val="20"/>
        </w:rPr>
        <w:t>El compromiso alternativo del creyente que no llega tarde, sino “con el afán de quien tiene que apagar un incendio”, como decía San Vicente de Paúl sobre el servicio a los pobres. Muchas personas consagradas y creyentes laicos están en las líneas del frente de atención a las víctimas de la pandemia. Su trabajo infatigable y su compromiso nos conmueven. Esta pandemia va dejando un lastre largo de mártires, de mujeres y hombres que han dado la vida por la vida misma. Algunas/os de ellas/os son nuestras/os hermanas y hermanos consagrados que sirven en los hospitales, en las casas de atención a mayores, en los servicios sociales, en la atención a los sin techo, etc.</w:t>
      </w:r>
    </w:p>
    <w:p w:rsidR="0082082D" w:rsidRPr="0082082D" w:rsidRDefault="0082082D" w:rsidP="0082082D">
      <w:pPr>
        <w:pStyle w:val="Prrafodelista"/>
        <w:numPr>
          <w:ilvl w:val="0"/>
          <w:numId w:val="23"/>
        </w:numPr>
        <w:spacing w:after="0" w:line="258" w:lineRule="auto"/>
        <w:ind w:left="284" w:hanging="284"/>
        <w:rPr>
          <w:rFonts w:ascii="Times New Roman" w:eastAsia="Trebuchet MS" w:hAnsi="Times New Roman"/>
          <w:sz w:val="20"/>
          <w:szCs w:val="20"/>
        </w:rPr>
      </w:pPr>
      <w:r w:rsidRPr="0082082D">
        <w:rPr>
          <w:rFonts w:ascii="Times New Roman" w:eastAsia="Trebuchet MS" w:hAnsi="Times New Roman"/>
          <w:sz w:val="20"/>
          <w:szCs w:val="20"/>
        </w:rPr>
        <w:t xml:space="preserve">La reacción de la naturaleza frente a la pandemia tiene su propia revelación… Parece que la tierra toda y en ella todas las formas de vida se sintieran libres del virus más letal que les agobia permanentemente: la persona humana y su irracional estilo de vida. Ojalá seamos capaces de entender el lenguaje de la naturaleza, su aparente alivio cuando nosotras/os desaparecemos. Ojalá entendamos lo que significa la </w:t>
      </w:r>
      <w:proofErr w:type="spellStart"/>
      <w:r w:rsidRPr="0082082D">
        <w:rPr>
          <w:rFonts w:ascii="Times New Roman" w:eastAsia="Trebuchet MS" w:hAnsi="Times New Roman"/>
          <w:sz w:val="20"/>
          <w:szCs w:val="20"/>
        </w:rPr>
        <w:t>resiliencia</w:t>
      </w:r>
      <w:proofErr w:type="spellEnd"/>
      <w:r w:rsidRPr="0082082D">
        <w:rPr>
          <w:rFonts w:ascii="Times New Roman" w:eastAsia="Trebuchet MS" w:hAnsi="Times New Roman"/>
          <w:sz w:val="20"/>
          <w:szCs w:val="20"/>
        </w:rPr>
        <w:t xml:space="preserve"> de la vida, la </w:t>
      </w:r>
      <w:proofErr w:type="spellStart"/>
      <w:r w:rsidRPr="0082082D">
        <w:rPr>
          <w:rFonts w:ascii="Times New Roman" w:eastAsia="Trebuchet MS" w:hAnsi="Times New Roman"/>
          <w:sz w:val="20"/>
          <w:szCs w:val="20"/>
        </w:rPr>
        <w:t>resiliencia</w:t>
      </w:r>
      <w:proofErr w:type="spellEnd"/>
      <w:r w:rsidRPr="0082082D">
        <w:rPr>
          <w:rFonts w:ascii="Times New Roman" w:eastAsia="Trebuchet MS" w:hAnsi="Times New Roman"/>
          <w:sz w:val="20"/>
          <w:szCs w:val="20"/>
        </w:rPr>
        <w:t xml:space="preserve"> de la tierra y desde ella encontremos nuestra propia </w:t>
      </w:r>
      <w:proofErr w:type="spellStart"/>
      <w:r w:rsidRPr="0082082D">
        <w:rPr>
          <w:rFonts w:ascii="Times New Roman" w:eastAsia="Trebuchet MS" w:hAnsi="Times New Roman"/>
          <w:sz w:val="20"/>
          <w:szCs w:val="20"/>
        </w:rPr>
        <w:t>resiliencia</w:t>
      </w:r>
      <w:proofErr w:type="spellEnd"/>
      <w:r w:rsidRPr="0082082D">
        <w:rPr>
          <w:rFonts w:ascii="Times New Roman" w:eastAsia="Trebuchet MS" w:hAnsi="Times New Roman"/>
          <w:sz w:val="20"/>
          <w:szCs w:val="20"/>
        </w:rPr>
        <w:t>.</w:t>
      </w:r>
    </w:p>
    <w:p w:rsidR="0082082D" w:rsidRDefault="0082082D" w:rsidP="0082082D">
      <w:pPr>
        <w:pStyle w:val="Prrafodelista"/>
        <w:numPr>
          <w:ilvl w:val="0"/>
          <w:numId w:val="24"/>
        </w:numPr>
        <w:spacing w:after="0" w:line="258" w:lineRule="auto"/>
        <w:ind w:left="210" w:hanging="210"/>
        <w:rPr>
          <w:rFonts w:ascii="Times New Roman" w:eastAsia="Trebuchet MS" w:hAnsi="Times New Roman"/>
          <w:sz w:val="20"/>
          <w:szCs w:val="20"/>
        </w:rPr>
      </w:pPr>
      <w:r w:rsidRPr="0082082D">
        <w:rPr>
          <w:rFonts w:ascii="Times New Roman" w:eastAsia="Trebuchet MS" w:hAnsi="Times New Roman"/>
          <w:sz w:val="20"/>
          <w:szCs w:val="20"/>
        </w:rPr>
        <w:lastRenderedPageBreak/>
        <w:t>Para los creyentes y para nosotras/os las/os consagradas/os este es el tiempo para que el amor y la acción por la justicia sean creativos hasta el infinito…</w:t>
      </w:r>
    </w:p>
    <w:p w:rsidR="00A0139A" w:rsidRPr="0082082D" w:rsidRDefault="00A0139A" w:rsidP="00A0139A">
      <w:pPr>
        <w:pStyle w:val="Prrafodelista"/>
        <w:spacing w:after="0" w:line="258" w:lineRule="auto"/>
        <w:ind w:left="210"/>
        <w:rPr>
          <w:rFonts w:ascii="Times New Roman" w:eastAsia="Trebuchet MS" w:hAnsi="Times New Roman"/>
          <w:sz w:val="20"/>
          <w:szCs w:val="20"/>
        </w:rPr>
      </w:pPr>
    </w:p>
    <w:p w:rsidR="008475D5" w:rsidRPr="0082082D" w:rsidRDefault="008475D5" w:rsidP="008475D5">
      <w:pPr>
        <w:spacing w:after="0" w:line="240" w:lineRule="auto"/>
        <w:rPr>
          <w:rFonts w:ascii="Times New Roman" w:hAnsi="Times New Roman"/>
          <w:b/>
          <w:i/>
          <w:sz w:val="20"/>
          <w:szCs w:val="20"/>
        </w:rPr>
      </w:pPr>
      <w:r w:rsidRPr="0082082D">
        <w:rPr>
          <w:rFonts w:ascii="Times New Roman" w:hAnsi="Times New Roman"/>
          <w:b/>
          <w:i/>
          <w:sz w:val="20"/>
          <w:szCs w:val="20"/>
        </w:rPr>
        <w:t>A la luz de la reflexión de los dos momentos anteriores, haz un espacio de silencio personal orante, acogiendo todo lo que Dios ha venido diciendo en esta reunión comunitaria:</w:t>
      </w:r>
    </w:p>
    <w:p w:rsidR="003618BC" w:rsidRDefault="003618BC" w:rsidP="008475D5">
      <w:pPr>
        <w:spacing w:after="0" w:line="240" w:lineRule="auto"/>
        <w:rPr>
          <w:rFonts w:ascii="Times New Roman" w:hAnsi="Times New Roman"/>
          <w:szCs w:val="24"/>
        </w:rPr>
      </w:pPr>
    </w:p>
    <w:p w:rsidR="008475D5" w:rsidRPr="009D4C20" w:rsidRDefault="006619D6" w:rsidP="009D4C20">
      <w:pPr>
        <w:pStyle w:val="Prrafodelista"/>
        <w:numPr>
          <w:ilvl w:val="0"/>
          <w:numId w:val="12"/>
        </w:numPr>
        <w:spacing w:after="200"/>
        <w:ind w:left="284" w:hanging="284"/>
        <w:rPr>
          <w:rFonts w:ascii="Times New Roman" w:hAnsi="Times New Roman"/>
          <w:sz w:val="20"/>
          <w:szCs w:val="20"/>
        </w:rPr>
      </w:pPr>
      <w:r w:rsidRPr="009D4C20">
        <w:rPr>
          <w:rFonts w:ascii="Times New Roman" w:hAnsi="Times New Roman"/>
          <w:b/>
          <w:i/>
          <w:sz w:val="20"/>
          <w:szCs w:val="20"/>
          <w:u w:val="single"/>
        </w:rPr>
        <w:t>Optamos por dos</w:t>
      </w:r>
      <w:r w:rsidR="003618BC" w:rsidRPr="009D4C20">
        <w:rPr>
          <w:rFonts w:ascii="Times New Roman" w:hAnsi="Times New Roman"/>
          <w:b/>
          <w:i/>
          <w:sz w:val="20"/>
          <w:szCs w:val="20"/>
          <w:u w:val="single"/>
        </w:rPr>
        <w:t xml:space="preserve"> compromisos reales y concretos</w:t>
      </w:r>
      <w:r w:rsidR="003618BC" w:rsidRPr="009D4C20">
        <w:rPr>
          <w:rFonts w:ascii="Times New Roman" w:hAnsi="Times New Roman"/>
          <w:sz w:val="20"/>
          <w:szCs w:val="20"/>
        </w:rPr>
        <w:t xml:space="preserve"> </w:t>
      </w:r>
      <w:r w:rsidRPr="009D4C20">
        <w:rPr>
          <w:rFonts w:ascii="Times New Roman" w:hAnsi="Times New Roman"/>
          <w:sz w:val="20"/>
          <w:szCs w:val="20"/>
        </w:rPr>
        <w:t>como comunidad a partir del estudio “</w:t>
      </w:r>
      <w:r w:rsidR="00932AB9" w:rsidRPr="009D4C20">
        <w:rPr>
          <w:rFonts w:ascii="Times New Roman" w:hAnsi="Times New Roman"/>
          <w:sz w:val="20"/>
          <w:szCs w:val="20"/>
        </w:rPr>
        <w:t>Comunidad</w:t>
      </w:r>
      <w:r w:rsidR="009D4C20">
        <w:rPr>
          <w:rFonts w:ascii="Times New Roman" w:hAnsi="Times New Roman"/>
          <w:sz w:val="20"/>
          <w:szCs w:val="20"/>
        </w:rPr>
        <w:t xml:space="preserve"> - M</w:t>
      </w:r>
      <w:r w:rsidR="00932AB9" w:rsidRPr="009D4C20">
        <w:rPr>
          <w:rFonts w:ascii="Times New Roman" w:hAnsi="Times New Roman"/>
          <w:sz w:val="20"/>
          <w:szCs w:val="20"/>
        </w:rPr>
        <w:t>isión</w:t>
      </w:r>
      <w:r w:rsidRPr="009D4C20">
        <w:rPr>
          <w:rFonts w:ascii="Times New Roman" w:hAnsi="Times New Roman"/>
          <w:sz w:val="20"/>
          <w:szCs w:val="20"/>
        </w:rPr>
        <w:t xml:space="preserve">” </w:t>
      </w:r>
      <w:bookmarkStart w:id="6" w:name="_Toc533018753"/>
      <w:bookmarkStart w:id="7" w:name="_Toc533018990"/>
      <w:r w:rsidR="009D4C20">
        <w:rPr>
          <w:rFonts w:ascii="Times New Roman" w:hAnsi="Times New Roman"/>
          <w:sz w:val="20"/>
          <w:szCs w:val="20"/>
        </w:rPr>
        <w:t xml:space="preserve"> en el contexto en que vivimos y en el apostolado que realizamos.</w:t>
      </w:r>
      <w:r w:rsidR="000D20D0">
        <w:rPr>
          <w:rFonts w:ascii="Times New Roman" w:hAnsi="Times New Roman"/>
          <w:sz w:val="20"/>
          <w:szCs w:val="20"/>
        </w:rPr>
        <w:t xml:space="preserve"> (Puedes ayudarte del texto </w:t>
      </w:r>
      <w:r w:rsidR="0082082D">
        <w:rPr>
          <w:rFonts w:ascii="Times New Roman" w:hAnsi="Times New Roman"/>
          <w:sz w:val="20"/>
          <w:szCs w:val="20"/>
        </w:rPr>
        <w:t>del actuar</w:t>
      </w:r>
      <w:r w:rsidR="000D20D0">
        <w:rPr>
          <w:rFonts w:ascii="Times New Roman" w:hAnsi="Times New Roman"/>
          <w:sz w:val="20"/>
          <w:szCs w:val="20"/>
        </w:rPr>
        <w:t>)</w:t>
      </w:r>
    </w:p>
    <w:p w:rsidR="006C13D0" w:rsidRPr="006C13D0" w:rsidRDefault="008475D5" w:rsidP="006C13D0">
      <w:pPr>
        <w:pStyle w:val="Ttulo2"/>
        <w:spacing w:before="0" w:line="240" w:lineRule="auto"/>
        <w:rPr>
          <w:rFonts w:ascii="Times New Roman" w:hAnsi="Times New Roman" w:cs="Times New Roman"/>
          <w:b/>
          <w:color w:val="auto"/>
          <w:sz w:val="24"/>
          <w:szCs w:val="24"/>
        </w:rPr>
      </w:pPr>
      <w:r w:rsidRPr="008475D5">
        <w:rPr>
          <w:rFonts w:ascii="Times New Roman" w:hAnsi="Times New Roman" w:cs="Times New Roman"/>
          <w:b/>
          <w:color w:val="auto"/>
          <w:sz w:val="24"/>
          <w:szCs w:val="24"/>
        </w:rPr>
        <w:t xml:space="preserve">CUARTO MOMENTO: </w:t>
      </w:r>
      <w:bookmarkEnd w:id="6"/>
      <w:bookmarkEnd w:id="7"/>
      <w:r w:rsidR="003618BC">
        <w:rPr>
          <w:rFonts w:ascii="Times New Roman" w:hAnsi="Times New Roman" w:cs="Times New Roman"/>
          <w:b/>
          <w:color w:val="auto"/>
          <w:sz w:val="24"/>
          <w:szCs w:val="24"/>
        </w:rPr>
        <w:t>ORACIÓN COMUNITARIA</w:t>
      </w:r>
    </w:p>
    <w:p w:rsidR="006C13D0" w:rsidRPr="003F2A31" w:rsidRDefault="003618BC" w:rsidP="006C13D0">
      <w:pPr>
        <w:pStyle w:val="Sinespaciado"/>
        <w:numPr>
          <w:ilvl w:val="0"/>
          <w:numId w:val="8"/>
        </w:numPr>
        <w:ind w:left="142" w:hanging="142"/>
        <w:jc w:val="both"/>
        <w:rPr>
          <w:rFonts w:ascii="Times New Roman" w:hAnsi="Times New Roman"/>
          <w:i/>
          <w:sz w:val="20"/>
          <w:szCs w:val="20"/>
          <w:lang w:val="es-ES"/>
        </w:rPr>
      </w:pPr>
      <w:r w:rsidRPr="003F2A31">
        <w:rPr>
          <w:rFonts w:ascii="Times New Roman" w:hAnsi="Times New Roman"/>
          <w:i/>
          <w:sz w:val="20"/>
          <w:szCs w:val="20"/>
          <w:lang w:val="es-ES"/>
        </w:rPr>
        <w:t>Esta parte se puede realizar otro día en un momento de oración</w:t>
      </w:r>
      <w:r w:rsidR="004D6442" w:rsidRPr="003F2A31">
        <w:rPr>
          <w:rFonts w:ascii="Times New Roman" w:hAnsi="Times New Roman"/>
          <w:i/>
          <w:sz w:val="20"/>
          <w:szCs w:val="20"/>
          <w:lang w:val="es-ES"/>
        </w:rPr>
        <w:t>.</w:t>
      </w:r>
      <w:r w:rsidRPr="003F2A31">
        <w:rPr>
          <w:rFonts w:ascii="Times New Roman" w:hAnsi="Times New Roman"/>
          <w:i/>
          <w:sz w:val="20"/>
          <w:szCs w:val="20"/>
          <w:lang w:val="es-ES"/>
        </w:rPr>
        <w:t xml:space="preserve"> </w:t>
      </w:r>
      <w:r w:rsidR="004D6442" w:rsidRPr="003F2A31">
        <w:rPr>
          <w:rFonts w:ascii="Times New Roman" w:hAnsi="Times New Roman"/>
          <w:i/>
          <w:sz w:val="20"/>
          <w:szCs w:val="20"/>
          <w:lang w:val="es-ES"/>
        </w:rPr>
        <w:t>(P</w:t>
      </w:r>
      <w:r w:rsidRPr="003F2A31">
        <w:rPr>
          <w:rFonts w:ascii="Times New Roman" w:hAnsi="Times New Roman"/>
          <w:i/>
          <w:sz w:val="20"/>
          <w:szCs w:val="20"/>
          <w:lang w:val="es-ES"/>
        </w:rPr>
        <w:t>uede ser en Laudes o Vísperas</w:t>
      </w:r>
      <w:r w:rsidR="004D6442" w:rsidRPr="003F2A31">
        <w:rPr>
          <w:rFonts w:ascii="Times New Roman" w:hAnsi="Times New Roman"/>
          <w:i/>
          <w:sz w:val="20"/>
          <w:szCs w:val="20"/>
          <w:lang w:val="es-ES"/>
        </w:rPr>
        <w:t>)</w:t>
      </w:r>
      <w:r w:rsidRPr="003F2A31">
        <w:rPr>
          <w:rFonts w:ascii="Times New Roman" w:hAnsi="Times New Roman"/>
          <w:i/>
          <w:sz w:val="20"/>
          <w:szCs w:val="20"/>
          <w:lang w:val="es-ES"/>
        </w:rPr>
        <w:t>.</w:t>
      </w:r>
    </w:p>
    <w:p w:rsidR="006C13D0" w:rsidRPr="0082082D" w:rsidRDefault="004E7B1C" w:rsidP="0082082D">
      <w:pPr>
        <w:pStyle w:val="Sinespaciado"/>
        <w:numPr>
          <w:ilvl w:val="0"/>
          <w:numId w:val="8"/>
        </w:numPr>
        <w:ind w:left="142" w:hanging="142"/>
        <w:jc w:val="both"/>
        <w:rPr>
          <w:rFonts w:ascii="Times New Roman" w:hAnsi="Times New Roman"/>
          <w:i/>
          <w:sz w:val="20"/>
          <w:szCs w:val="20"/>
          <w:lang w:val="es-ES"/>
        </w:rPr>
      </w:pPr>
      <w:r w:rsidRPr="003F2A31">
        <w:rPr>
          <w:rFonts w:ascii="Times New Roman" w:hAnsi="Times New Roman"/>
          <w:i/>
          <w:sz w:val="20"/>
          <w:szCs w:val="20"/>
        </w:rPr>
        <w:t xml:space="preserve">Ambientar con </w:t>
      </w:r>
      <w:r w:rsidR="006619D6" w:rsidRPr="003F2A31">
        <w:rPr>
          <w:rFonts w:ascii="Times New Roman" w:hAnsi="Times New Roman"/>
          <w:i/>
          <w:sz w:val="20"/>
          <w:szCs w:val="20"/>
        </w:rPr>
        <w:t>la biblia</w:t>
      </w:r>
      <w:r w:rsidRPr="003F2A31">
        <w:rPr>
          <w:rFonts w:ascii="Times New Roman" w:hAnsi="Times New Roman"/>
          <w:i/>
          <w:sz w:val="20"/>
          <w:szCs w:val="20"/>
        </w:rPr>
        <w:t xml:space="preserve">, </w:t>
      </w:r>
      <w:r w:rsidR="006619D6" w:rsidRPr="003F2A31">
        <w:rPr>
          <w:rFonts w:ascii="Times New Roman" w:hAnsi="Times New Roman"/>
          <w:i/>
          <w:sz w:val="20"/>
          <w:szCs w:val="20"/>
        </w:rPr>
        <w:t>Cristo crucificado</w:t>
      </w:r>
      <w:r w:rsidR="00A63BD0">
        <w:rPr>
          <w:rFonts w:ascii="Times New Roman" w:hAnsi="Times New Roman"/>
          <w:i/>
          <w:sz w:val="20"/>
          <w:szCs w:val="20"/>
        </w:rPr>
        <w:t xml:space="preserve">, vela encendida,  Constituciones, algún otros signo de la obra apostólica que tenemos </w:t>
      </w:r>
      <w:r w:rsidR="006619D6" w:rsidRPr="003F2A31">
        <w:rPr>
          <w:rFonts w:ascii="Times New Roman" w:hAnsi="Times New Roman"/>
          <w:i/>
          <w:sz w:val="20"/>
          <w:szCs w:val="20"/>
        </w:rPr>
        <w:t>y frases alusivas u otro elemento</w:t>
      </w:r>
      <w:r w:rsidRPr="003F2A31">
        <w:rPr>
          <w:rFonts w:ascii="Times New Roman" w:hAnsi="Times New Roman"/>
          <w:i/>
          <w:sz w:val="20"/>
          <w:szCs w:val="20"/>
        </w:rPr>
        <w:t xml:space="preserve"> que la comunidad crea conveniente.</w:t>
      </w:r>
    </w:p>
    <w:p w:rsidR="006C13D0" w:rsidRPr="003F2A31" w:rsidRDefault="004E7B1C" w:rsidP="006C13D0">
      <w:pPr>
        <w:pStyle w:val="Prrafodelista"/>
        <w:numPr>
          <w:ilvl w:val="0"/>
          <w:numId w:val="10"/>
        </w:numPr>
        <w:tabs>
          <w:tab w:val="left" w:pos="142"/>
        </w:tabs>
        <w:spacing w:after="0" w:line="240" w:lineRule="auto"/>
        <w:ind w:left="284" w:hanging="284"/>
        <w:rPr>
          <w:rFonts w:ascii="Times New Roman" w:hAnsi="Times New Roman"/>
          <w:sz w:val="20"/>
          <w:szCs w:val="20"/>
        </w:rPr>
      </w:pPr>
      <w:r w:rsidRPr="003F2A31">
        <w:rPr>
          <w:rFonts w:ascii="Times New Roman" w:hAnsi="Times New Roman"/>
          <w:sz w:val="20"/>
          <w:szCs w:val="20"/>
        </w:rPr>
        <w:t>Contemplar los signos colocados en la ambientación.</w:t>
      </w:r>
    </w:p>
    <w:p w:rsidR="00BC31A2" w:rsidRPr="00A0139A" w:rsidRDefault="005F3025" w:rsidP="00A0139A">
      <w:pPr>
        <w:pStyle w:val="Prrafodelista"/>
        <w:numPr>
          <w:ilvl w:val="0"/>
          <w:numId w:val="10"/>
        </w:numPr>
        <w:tabs>
          <w:tab w:val="left" w:pos="142"/>
        </w:tabs>
        <w:spacing w:after="0" w:line="240" w:lineRule="auto"/>
        <w:ind w:left="284" w:hanging="284"/>
        <w:rPr>
          <w:rFonts w:ascii="Times New Roman" w:hAnsi="Times New Roman"/>
          <w:sz w:val="20"/>
          <w:szCs w:val="20"/>
        </w:rPr>
      </w:pPr>
      <w:r w:rsidRPr="003F2A31">
        <w:rPr>
          <w:rFonts w:ascii="Times New Roman" w:hAnsi="Times New Roman"/>
          <w:sz w:val="20"/>
          <w:szCs w:val="20"/>
        </w:rPr>
        <w:t>Escuchar el canto. “</w:t>
      </w:r>
      <w:r w:rsidR="007327F1">
        <w:rPr>
          <w:rFonts w:ascii="Times New Roman" w:hAnsi="Times New Roman"/>
          <w:sz w:val="20"/>
          <w:szCs w:val="20"/>
        </w:rPr>
        <w:t>Com</w:t>
      </w:r>
      <w:r w:rsidR="007327F1" w:rsidRPr="00BC31A2">
        <w:rPr>
          <w:rFonts w:ascii="Times New Roman" w:hAnsi="Times New Roman"/>
          <w:sz w:val="22"/>
        </w:rPr>
        <w:t>unión</w:t>
      </w:r>
      <w:r w:rsidRPr="00BC31A2">
        <w:rPr>
          <w:rFonts w:ascii="Times New Roman" w:hAnsi="Times New Roman"/>
          <w:sz w:val="22"/>
        </w:rPr>
        <w:t xml:space="preserve">” </w:t>
      </w:r>
      <w:hyperlink r:id="rId8" w:history="1">
        <w:r w:rsidR="00BC31A2" w:rsidRPr="00A0139A">
          <w:rPr>
            <w:rStyle w:val="Hipervnculo"/>
            <w:sz w:val="20"/>
            <w:szCs w:val="20"/>
          </w:rPr>
          <w:t>https://www.youtube.com/watch?v=7h-_Byk20rc&amp;feature=youtu.be</w:t>
        </w:r>
      </w:hyperlink>
    </w:p>
    <w:p w:rsidR="006C13D0" w:rsidRPr="003F2A31" w:rsidRDefault="004E7B1C" w:rsidP="006C13D0">
      <w:pPr>
        <w:pStyle w:val="Prrafodelista"/>
        <w:numPr>
          <w:ilvl w:val="0"/>
          <w:numId w:val="10"/>
        </w:numPr>
        <w:tabs>
          <w:tab w:val="left" w:pos="142"/>
        </w:tabs>
        <w:spacing w:after="0" w:line="240" w:lineRule="auto"/>
        <w:ind w:left="284" w:hanging="284"/>
        <w:rPr>
          <w:rFonts w:ascii="Times New Roman" w:hAnsi="Times New Roman"/>
          <w:sz w:val="20"/>
          <w:szCs w:val="20"/>
        </w:rPr>
      </w:pPr>
      <w:r w:rsidRPr="003F2A31">
        <w:rPr>
          <w:rFonts w:ascii="Times New Roman" w:hAnsi="Times New Roman"/>
          <w:sz w:val="20"/>
          <w:szCs w:val="20"/>
        </w:rPr>
        <w:t xml:space="preserve">Proclamar el texto bíblico: </w:t>
      </w:r>
      <w:proofErr w:type="spellStart"/>
      <w:r w:rsidRPr="003F2A31">
        <w:rPr>
          <w:rFonts w:ascii="Times New Roman" w:hAnsi="Times New Roman"/>
          <w:sz w:val="20"/>
          <w:szCs w:val="20"/>
          <w:lang w:val="es-PE"/>
        </w:rPr>
        <w:t>Jn</w:t>
      </w:r>
      <w:proofErr w:type="spellEnd"/>
      <w:r w:rsidRPr="003F2A31">
        <w:rPr>
          <w:rFonts w:ascii="Times New Roman" w:hAnsi="Times New Roman"/>
          <w:sz w:val="20"/>
          <w:szCs w:val="20"/>
        </w:rPr>
        <w:t xml:space="preserve"> </w:t>
      </w:r>
      <w:r w:rsidR="001A6DD4">
        <w:rPr>
          <w:rFonts w:ascii="Times New Roman" w:hAnsi="Times New Roman"/>
          <w:sz w:val="20"/>
          <w:szCs w:val="20"/>
          <w:lang w:val="es-PE"/>
        </w:rPr>
        <w:t>15, 9-16</w:t>
      </w:r>
    </w:p>
    <w:p w:rsidR="006C13D0" w:rsidRPr="003F2A31" w:rsidRDefault="006C13D0" w:rsidP="006C13D0">
      <w:pPr>
        <w:pStyle w:val="Prrafodelista"/>
        <w:numPr>
          <w:ilvl w:val="0"/>
          <w:numId w:val="10"/>
        </w:numPr>
        <w:tabs>
          <w:tab w:val="left" w:pos="142"/>
        </w:tabs>
        <w:spacing w:after="0" w:line="240" w:lineRule="auto"/>
        <w:ind w:left="284" w:hanging="284"/>
        <w:rPr>
          <w:rFonts w:ascii="Times New Roman" w:hAnsi="Times New Roman"/>
          <w:sz w:val="20"/>
          <w:szCs w:val="20"/>
        </w:rPr>
      </w:pPr>
      <w:r w:rsidRPr="003F2A31">
        <w:rPr>
          <w:rFonts w:ascii="Times New Roman" w:hAnsi="Times New Roman"/>
          <w:sz w:val="20"/>
          <w:szCs w:val="20"/>
          <w:lang w:val="es-PE"/>
        </w:rPr>
        <w:t>Silencio</w:t>
      </w:r>
    </w:p>
    <w:p w:rsidR="003F2A31" w:rsidRDefault="006C13D0" w:rsidP="003F2A31">
      <w:pPr>
        <w:pStyle w:val="Prrafodelista"/>
        <w:numPr>
          <w:ilvl w:val="0"/>
          <w:numId w:val="10"/>
        </w:numPr>
        <w:tabs>
          <w:tab w:val="left" w:pos="142"/>
        </w:tabs>
        <w:spacing w:after="0" w:line="240" w:lineRule="auto"/>
        <w:ind w:left="284" w:hanging="284"/>
        <w:rPr>
          <w:rFonts w:ascii="Times New Roman" w:hAnsi="Times New Roman"/>
          <w:sz w:val="20"/>
          <w:szCs w:val="20"/>
        </w:rPr>
      </w:pPr>
      <w:r w:rsidRPr="003F2A31">
        <w:rPr>
          <w:rFonts w:ascii="Times New Roman" w:hAnsi="Times New Roman"/>
          <w:sz w:val="20"/>
          <w:szCs w:val="20"/>
        </w:rPr>
        <w:t>Compartir los frutos de este estudio comunitario.</w:t>
      </w:r>
    </w:p>
    <w:p w:rsidR="003F2A31" w:rsidRPr="000D20D0" w:rsidRDefault="003F2A31" w:rsidP="004C5E03">
      <w:pPr>
        <w:pStyle w:val="Prrafodelista"/>
        <w:numPr>
          <w:ilvl w:val="0"/>
          <w:numId w:val="10"/>
        </w:numPr>
        <w:tabs>
          <w:tab w:val="left" w:pos="142"/>
        </w:tabs>
        <w:spacing w:after="0" w:line="240" w:lineRule="auto"/>
        <w:ind w:left="284" w:hanging="284"/>
        <w:rPr>
          <w:rFonts w:ascii="Times New Roman" w:hAnsi="Times New Roman"/>
          <w:sz w:val="20"/>
          <w:szCs w:val="20"/>
        </w:rPr>
      </w:pPr>
      <w:r w:rsidRPr="003F2A31">
        <w:rPr>
          <w:rFonts w:ascii="Times New Roman" w:hAnsi="Times New Roman"/>
          <w:i/>
          <w:sz w:val="20"/>
          <w:szCs w:val="20"/>
        </w:rPr>
        <w:t xml:space="preserve">Terminar leyendo todas juntas: </w:t>
      </w:r>
      <w:r w:rsidRPr="003F2A31">
        <w:rPr>
          <w:rFonts w:ascii="Times New Roman" w:hAnsi="Times New Roman"/>
          <w:sz w:val="20"/>
          <w:szCs w:val="20"/>
        </w:rPr>
        <w:t>“</w:t>
      </w:r>
      <w:r w:rsidR="00BC31A2">
        <w:rPr>
          <w:rFonts w:ascii="Times New Roman" w:hAnsi="Times New Roman"/>
          <w:sz w:val="20"/>
          <w:szCs w:val="20"/>
        </w:rPr>
        <w:t>Este inmenso universo es demasiado pequeño, para el corazón que sólo Dios puede llenar</w:t>
      </w:r>
      <w:r w:rsidRPr="003F2A31">
        <w:rPr>
          <w:rFonts w:ascii="Times New Roman" w:hAnsi="Times New Roman"/>
          <w:sz w:val="20"/>
          <w:szCs w:val="20"/>
        </w:rPr>
        <w:t xml:space="preserve">” </w:t>
      </w:r>
      <w:r w:rsidRPr="003F2A31">
        <w:rPr>
          <w:rFonts w:ascii="Times New Roman" w:hAnsi="Times New Roman"/>
          <w:i/>
          <w:sz w:val="20"/>
          <w:szCs w:val="20"/>
        </w:rPr>
        <w:t>(</w:t>
      </w:r>
      <w:r w:rsidR="009171D6">
        <w:rPr>
          <w:rFonts w:ascii="Times New Roman" w:hAnsi="Times New Roman"/>
          <w:i/>
          <w:sz w:val="20"/>
          <w:szCs w:val="20"/>
        </w:rPr>
        <w:t>Historia de los Orígenes de la Congregación</w:t>
      </w:r>
    </w:p>
    <w:p w:rsidR="000D20D0" w:rsidRPr="0082082D" w:rsidRDefault="000D20D0" w:rsidP="000D20D0">
      <w:pPr>
        <w:pStyle w:val="Prrafodelista"/>
        <w:tabs>
          <w:tab w:val="left" w:pos="142"/>
        </w:tabs>
        <w:spacing w:after="0" w:line="240" w:lineRule="auto"/>
        <w:ind w:left="284"/>
        <w:jc w:val="center"/>
        <w:rPr>
          <w:rFonts w:ascii="Times New Roman" w:hAnsi="Times New Roman"/>
          <w:b/>
          <w:sz w:val="22"/>
          <w:u w:val="single"/>
        </w:rPr>
      </w:pPr>
      <w:r w:rsidRPr="0082082D">
        <w:rPr>
          <w:rFonts w:ascii="Times New Roman" w:hAnsi="Times New Roman"/>
          <w:b/>
          <w:i/>
          <w:sz w:val="22"/>
          <w:u w:val="single"/>
        </w:rPr>
        <w:t>ORAMOS JUNTAS</w:t>
      </w:r>
    </w:p>
    <w:p w:rsidR="000D20D0" w:rsidRPr="000D20D0" w:rsidRDefault="000D20D0" w:rsidP="000D20D0">
      <w:pPr>
        <w:tabs>
          <w:tab w:val="left" w:pos="142"/>
        </w:tabs>
        <w:spacing w:after="0" w:line="240" w:lineRule="auto"/>
        <w:rPr>
          <w:rFonts w:ascii="Times New Roman" w:hAnsi="Times New Roman"/>
          <w:sz w:val="20"/>
          <w:szCs w:val="20"/>
        </w:rPr>
      </w:pPr>
      <w:r w:rsidRPr="0082082D">
        <w:rPr>
          <w:rFonts w:ascii="Times New Roman" w:hAnsi="Times New Roman"/>
          <w:sz w:val="22"/>
        </w:rPr>
        <w:t>Gracias, Pad</w:t>
      </w:r>
      <w:r w:rsidRPr="0082082D">
        <w:rPr>
          <w:rFonts w:ascii="Times New Roman" w:hAnsi="Times New Roman"/>
          <w:sz w:val="22"/>
        </w:rPr>
        <w:t>re bueno, por contar con nosotras consagradas</w:t>
      </w:r>
      <w:r w:rsidRPr="0082082D">
        <w:rPr>
          <w:rFonts w:ascii="Times New Roman" w:hAnsi="Times New Roman"/>
          <w:sz w:val="22"/>
        </w:rPr>
        <w:t xml:space="preserve"> para llevar adelante el proyecto de tu Reino, con el c</w:t>
      </w:r>
      <w:r w:rsidRPr="0082082D">
        <w:rPr>
          <w:rFonts w:ascii="Times New Roman" w:hAnsi="Times New Roman"/>
          <w:sz w:val="22"/>
        </w:rPr>
        <w:t>arisma de nuestros fundadores</w:t>
      </w:r>
      <w:r w:rsidRPr="0082082D">
        <w:rPr>
          <w:rFonts w:ascii="Times New Roman" w:hAnsi="Times New Roman"/>
          <w:sz w:val="22"/>
        </w:rPr>
        <w:t xml:space="preserve">. Intentamos hacerlo, con aciertos y desaciertos: sentimos la necesidad de agradecerte y también de pedir perdón a ti y a nuestra gente. Ayúdanos a estar disponibles a tu Espíritu que nos desafía a revisar nuestro obrar apostólico y nuestras estructuras pastorales, a mirar hacia adelante con valor y esperanza para responder a los nuevos retos del mundo a quienes tú nos envías. Acompáñanos, en este camino de conversión, a tomar conciencia de que nuestra gente necesita de nuestro testimonio de consagrados y de agentes de pastoral, testimonio de cristianos que viven y contagian esperanza de que un mundo distinto no sólo es posible, sino urgente y necesario. Oh María, </w:t>
      </w:r>
      <w:r w:rsidRPr="0082082D">
        <w:rPr>
          <w:rFonts w:ascii="Times New Roman" w:hAnsi="Times New Roman"/>
          <w:sz w:val="22"/>
        </w:rPr>
        <w:t>Inmaculada madre nuestra</w:t>
      </w:r>
      <w:r w:rsidRPr="0082082D">
        <w:rPr>
          <w:rFonts w:ascii="Times New Roman" w:hAnsi="Times New Roman"/>
          <w:sz w:val="22"/>
        </w:rPr>
        <w:t xml:space="preserve">, danos la fuerza de ser humildemente valientes en saber desapegarnos, si </w:t>
      </w:r>
      <w:r w:rsidRPr="0082082D">
        <w:rPr>
          <w:rFonts w:ascii="Times New Roman" w:hAnsi="Times New Roman"/>
          <w:sz w:val="22"/>
        </w:rPr>
        <w:t xml:space="preserve">es </w:t>
      </w:r>
      <w:r w:rsidRPr="0082082D">
        <w:rPr>
          <w:rFonts w:ascii="Times New Roman" w:hAnsi="Times New Roman"/>
          <w:sz w:val="22"/>
        </w:rPr>
        <w:t>necesario, de nuestras obras y de nuestra manera de ver y de actuar, para abrirnos con esperanza a lo que Dios pide hoy a nuestra comunidad.</w:t>
      </w:r>
      <w:r w:rsidRPr="0082082D">
        <w:rPr>
          <w:rFonts w:ascii="Times New Roman" w:hAnsi="Times New Roman"/>
          <w:sz w:val="22"/>
        </w:rPr>
        <w:t xml:space="preserve"> Amén</w:t>
      </w:r>
      <w:r w:rsidRPr="000D20D0">
        <w:rPr>
          <w:rFonts w:ascii="Times New Roman" w:hAnsi="Times New Roman"/>
        </w:rPr>
        <w:t>.</w:t>
      </w:r>
    </w:p>
    <w:sectPr w:rsidR="000D20D0" w:rsidRPr="000D20D0" w:rsidSect="00C81D7B">
      <w:pgSz w:w="7920" w:h="12240" w:orient="landscape"/>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0216231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1F16E9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82B0199"/>
    <w:multiLevelType w:val="hybridMultilevel"/>
    <w:tmpl w:val="8FDA268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8EB5D8E"/>
    <w:multiLevelType w:val="hybridMultilevel"/>
    <w:tmpl w:val="A73E600C"/>
    <w:lvl w:ilvl="0" w:tplc="0602F260">
      <w:numFmt w:val="bullet"/>
      <w:lvlText w:val="-"/>
      <w:lvlJc w:val="left"/>
      <w:pPr>
        <w:ind w:left="720" w:hanging="360"/>
      </w:pPr>
      <w:rPr>
        <w:rFonts w:ascii="Palatino" w:eastAsia="Calibri" w:hAnsi="Palatino" w:cs="Helvetic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nsid w:val="097E6540"/>
    <w:multiLevelType w:val="hybridMultilevel"/>
    <w:tmpl w:val="2206A1CE"/>
    <w:lvl w:ilvl="0" w:tplc="E8A8291C">
      <w:start w:val="1"/>
      <w:numFmt w:val="decimal"/>
      <w:lvlText w:val="%1."/>
      <w:lvlJc w:val="left"/>
      <w:pPr>
        <w:ind w:left="720" w:hanging="360"/>
      </w:pPr>
      <w:rPr>
        <w:rFonts w:ascii="Times New Roman" w:eastAsia="Times New Roman" w:hAnsi="Times New Roman" w:cs="Times New Roman"/>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CDC0247"/>
    <w:multiLevelType w:val="hybridMultilevel"/>
    <w:tmpl w:val="2B083E0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nsid w:val="0EA21349"/>
    <w:multiLevelType w:val="hybridMultilevel"/>
    <w:tmpl w:val="2E942BC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9B91618"/>
    <w:multiLevelType w:val="hybridMultilevel"/>
    <w:tmpl w:val="B02AB2BE"/>
    <w:lvl w:ilvl="0" w:tplc="EA9AC03E">
      <w:start w:val="4"/>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CC451DD"/>
    <w:multiLevelType w:val="hybridMultilevel"/>
    <w:tmpl w:val="1B68D1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4382D25"/>
    <w:multiLevelType w:val="hybridMultilevel"/>
    <w:tmpl w:val="8034EEAC"/>
    <w:lvl w:ilvl="0" w:tplc="EEFA6B22">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CB313FB"/>
    <w:multiLevelType w:val="hybridMultilevel"/>
    <w:tmpl w:val="7F9AC4F2"/>
    <w:lvl w:ilvl="0" w:tplc="0602F260">
      <w:numFmt w:val="bullet"/>
      <w:lvlText w:val="-"/>
      <w:lvlJc w:val="left"/>
      <w:pPr>
        <w:ind w:left="360" w:hanging="360"/>
      </w:pPr>
      <w:rPr>
        <w:rFonts w:ascii="Palatino" w:eastAsia="Calibri" w:hAnsi="Palatino" w:cs="Helvetica"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4">
    <w:nsid w:val="47664E3F"/>
    <w:multiLevelType w:val="multilevel"/>
    <w:tmpl w:val="1B22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D140FB"/>
    <w:multiLevelType w:val="hybridMultilevel"/>
    <w:tmpl w:val="8C4CE7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59AD048D"/>
    <w:multiLevelType w:val="hybridMultilevel"/>
    <w:tmpl w:val="A8F8D1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8310BE"/>
    <w:multiLevelType w:val="hybridMultilevel"/>
    <w:tmpl w:val="8702E614"/>
    <w:lvl w:ilvl="0" w:tplc="6B2E4B6A">
      <w:start w:val="1"/>
      <w:numFmt w:val="lowerLetter"/>
      <w:lvlText w:val="%1-"/>
      <w:lvlJc w:val="left"/>
      <w:pPr>
        <w:ind w:left="720" w:hanging="360"/>
      </w:pPr>
      <w:rPr>
        <w:rFonts w:ascii="Calibri" w:eastAsia="Calibri" w:hAnsi="Calibri"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6AF2207"/>
    <w:multiLevelType w:val="hybridMultilevel"/>
    <w:tmpl w:val="2EF6F94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8A66938"/>
    <w:multiLevelType w:val="multilevel"/>
    <w:tmpl w:val="A65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C050D0"/>
    <w:multiLevelType w:val="hybridMultilevel"/>
    <w:tmpl w:val="1654F1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A852D9F"/>
    <w:multiLevelType w:val="hybridMultilevel"/>
    <w:tmpl w:val="B810ECC0"/>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720" w:hanging="360"/>
      </w:pPr>
    </w:lvl>
    <w:lvl w:ilvl="2" w:tplc="580A001B" w:tentative="1">
      <w:start w:val="1"/>
      <w:numFmt w:val="lowerRoman"/>
      <w:lvlText w:val="%3."/>
      <w:lvlJc w:val="right"/>
      <w:pPr>
        <w:ind w:left="1440" w:hanging="180"/>
      </w:pPr>
    </w:lvl>
    <w:lvl w:ilvl="3" w:tplc="580A000F" w:tentative="1">
      <w:start w:val="1"/>
      <w:numFmt w:val="decimal"/>
      <w:lvlText w:val="%4."/>
      <w:lvlJc w:val="left"/>
      <w:pPr>
        <w:ind w:left="2160" w:hanging="360"/>
      </w:pPr>
    </w:lvl>
    <w:lvl w:ilvl="4" w:tplc="580A0019" w:tentative="1">
      <w:start w:val="1"/>
      <w:numFmt w:val="lowerLetter"/>
      <w:lvlText w:val="%5."/>
      <w:lvlJc w:val="left"/>
      <w:pPr>
        <w:ind w:left="2880" w:hanging="360"/>
      </w:pPr>
    </w:lvl>
    <w:lvl w:ilvl="5" w:tplc="580A001B" w:tentative="1">
      <w:start w:val="1"/>
      <w:numFmt w:val="lowerRoman"/>
      <w:lvlText w:val="%6."/>
      <w:lvlJc w:val="right"/>
      <w:pPr>
        <w:ind w:left="3600" w:hanging="180"/>
      </w:pPr>
    </w:lvl>
    <w:lvl w:ilvl="6" w:tplc="580A000F" w:tentative="1">
      <w:start w:val="1"/>
      <w:numFmt w:val="decimal"/>
      <w:lvlText w:val="%7."/>
      <w:lvlJc w:val="left"/>
      <w:pPr>
        <w:ind w:left="4320" w:hanging="360"/>
      </w:pPr>
    </w:lvl>
    <w:lvl w:ilvl="7" w:tplc="580A0019" w:tentative="1">
      <w:start w:val="1"/>
      <w:numFmt w:val="lowerLetter"/>
      <w:lvlText w:val="%8."/>
      <w:lvlJc w:val="left"/>
      <w:pPr>
        <w:ind w:left="5040" w:hanging="360"/>
      </w:pPr>
    </w:lvl>
    <w:lvl w:ilvl="8" w:tplc="580A001B" w:tentative="1">
      <w:start w:val="1"/>
      <w:numFmt w:val="lowerRoman"/>
      <w:lvlText w:val="%9."/>
      <w:lvlJc w:val="right"/>
      <w:pPr>
        <w:ind w:left="5760" w:hanging="180"/>
      </w:pPr>
    </w:lvl>
  </w:abstractNum>
  <w:abstractNum w:abstractNumId="22">
    <w:nsid w:val="6B4A4715"/>
    <w:multiLevelType w:val="hybridMultilevel"/>
    <w:tmpl w:val="8A9AD2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F6C17A5"/>
    <w:multiLevelType w:val="hybridMultilevel"/>
    <w:tmpl w:val="396C57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21"/>
  </w:num>
  <w:num w:numId="5">
    <w:abstractNumId w:val="9"/>
  </w:num>
  <w:num w:numId="6">
    <w:abstractNumId w:val="11"/>
  </w:num>
  <w:num w:numId="7">
    <w:abstractNumId w:val="15"/>
  </w:num>
  <w:num w:numId="8">
    <w:abstractNumId w:val="23"/>
  </w:num>
  <w:num w:numId="9">
    <w:abstractNumId w:val="17"/>
  </w:num>
  <w:num w:numId="10">
    <w:abstractNumId w:val="5"/>
  </w:num>
  <w:num w:numId="11">
    <w:abstractNumId w:val="16"/>
  </w:num>
  <w:num w:numId="12">
    <w:abstractNumId w:val="7"/>
  </w:num>
  <w:num w:numId="13">
    <w:abstractNumId w:val="22"/>
  </w:num>
  <w:num w:numId="14">
    <w:abstractNumId w:val="19"/>
  </w:num>
  <w:num w:numId="15">
    <w:abstractNumId w:val="14"/>
  </w:num>
  <w:num w:numId="16">
    <w:abstractNumId w:val="0"/>
  </w:num>
  <w:num w:numId="17">
    <w:abstractNumId w:val="1"/>
  </w:num>
  <w:num w:numId="18">
    <w:abstractNumId w:val="2"/>
  </w:num>
  <w:num w:numId="19">
    <w:abstractNumId w:val="3"/>
  </w:num>
  <w:num w:numId="20">
    <w:abstractNumId w:val="20"/>
  </w:num>
  <w:num w:numId="21">
    <w:abstractNumId w:val="18"/>
  </w:num>
  <w:num w:numId="22">
    <w:abstractNumId w:val="4"/>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7B"/>
    <w:rsid w:val="0004280C"/>
    <w:rsid w:val="00075B82"/>
    <w:rsid w:val="000C50F7"/>
    <w:rsid w:val="000D20D0"/>
    <w:rsid w:val="00101BEB"/>
    <w:rsid w:val="00153404"/>
    <w:rsid w:val="00171AE9"/>
    <w:rsid w:val="00187E79"/>
    <w:rsid w:val="001A6DD4"/>
    <w:rsid w:val="001C48C5"/>
    <w:rsid w:val="001E6A73"/>
    <w:rsid w:val="00201CFB"/>
    <w:rsid w:val="002473B6"/>
    <w:rsid w:val="0026111E"/>
    <w:rsid w:val="002D4A59"/>
    <w:rsid w:val="0031494C"/>
    <w:rsid w:val="00326D89"/>
    <w:rsid w:val="003618BC"/>
    <w:rsid w:val="00397BAB"/>
    <w:rsid w:val="003D77FB"/>
    <w:rsid w:val="003E6DA3"/>
    <w:rsid w:val="003F2A31"/>
    <w:rsid w:val="00432633"/>
    <w:rsid w:val="00473E3D"/>
    <w:rsid w:val="00493DFC"/>
    <w:rsid w:val="004B1BA4"/>
    <w:rsid w:val="004B3CF7"/>
    <w:rsid w:val="004C5E03"/>
    <w:rsid w:val="004D6442"/>
    <w:rsid w:val="004E7B1C"/>
    <w:rsid w:val="00511599"/>
    <w:rsid w:val="00530A53"/>
    <w:rsid w:val="00555FFA"/>
    <w:rsid w:val="00596079"/>
    <w:rsid w:val="005D29B5"/>
    <w:rsid w:val="005F3025"/>
    <w:rsid w:val="00642A9A"/>
    <w:rsid w:val="006468D6"/>
    <w:rsid w:val="006619D6"/>
    <w:rsid w:val="006821B5"/>
    <w:rsid w:val="006C13D0"/>
    <w:rsid w:val="007327F1"/>
    <w:rsid w:val="007E0B75"/>
    <w:rsid w:val="007F49F7"/>
    <w:rsid w:val="0082082D"/>
    <w:rsid w:val="008430EC"/>
    <w:rsid w:val="008475D5"/>
    <w:rsid w:val="008C0723"/>
    <w:rsid w:val="008F0389"/>
    <w:rsid w:val="00900865"/>
    <w:rsid w:val="009171D6"/>
    <w:rsid w:val="00932AB9"/>
    <w:rsid w:val="00936C37"/>
    <w:rsid w:val="009648CC"/>
    <w:rsid w:val="009C3E14"/>
    <w:rsid w:val="009D4C20"/>
    <w:rsid w:val="009E79F0"/>
    <w:rsid w:val="009F2BA7"/>
    <w:rsid w:val="00A0139A"/>
    <w:rsid w:val="00A63BD0"/>
    <w:rsid w:val="00AD5268"/>
    <w:rsid w:val="00B71136"/>
    <w:rsid w:val="00BA74B7"/>
    <w:rsid w:val="00BC31A2"/>
    <w:rsid w:val="00C81D7B"/>
    <w:rsid w:val="00CD66F9"/>
    <w:rsid w:val="00D2285C"/>
    <w:rsid w:val="00D64176"/>
    <w:rsid w:val="00DE170D"/>
    <w:rsid w:val="00E65E65"/>
    <w:rsid w:val="00EA19EE"/>
    <w:rsid w:val="00F56257"/>
    <w:rsid w:val="00FC0252"/>
    <w:rsid w:val="00FD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7B"/>
    <w:pPr>
      <w:spacing w:after="120" w:line="276" w:lineRule="auto"/>
      <w:jc w:val="both"/>
    </w:pPr>
    <w:rPr>
      <w:rFonts w:ascii="Calibri Light" w:eastAsia="Times New Roman" w:hAnsi="Calibri Light" w:cs="Times New Roman"/>
      <w:sz w:val="24"/>
      <w:lang w:val="es-ES" w:eastAsia="it-IT"/>
    </w:rPr>
  </w:style>
  <w:style w:type="paragraph" w:styleId="Ttulo1">
    <w:name w:val="heading 1"/>
    <w:basedOn w:val="Normal"/>
    <w:next w:val="Normal"/>
    <w:link w:val="Ttulo1Car"/>
    <w:autoRedefine/>
    <w:uiPriority w:val="9"/>
    <w:qFormat/>
    <w:rsid w:val="00C81D7B"/>
    <w:pPr>
      <w:keepNext/>
      <w:keepLines/>
      <w:spacing w:before="240"/>
      <w:jc w:val="center"/>
      <w:outlineLvl w:val="0"/>
    </w:pPr>
    <w:rPr>
      <w:rFonts w:ascii="Constantia" w:hAnsi="Constantia"/>
      <w:b/>
      <w:i/>
      <w:color w:val="000000"/>
      <w:sz w:val="56"/>
      <w:szCs w:val="56"/>
    </w:rPr>
  </w:style>
  <w:style w:type="paragraph" w:styleId="Ttulo2">
    <w:name w:val="heading 2"/>
    <w:basedOn w:val="Normal"/>
    <w:next w:val="Normal"/>
    <w:link w:val="Ttulo2Car"/>
    <w:uiPriority w:val="9"/>
    <w:unhideWhenUsed/>
    <w:qFormat/>
    <w:rsid w:val="008475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81D7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171AE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1D7B"/>
    <w:rPr>
      <w:rFonts w:ascii="Constantia" w:eastAsia="Times New Roman" w:hAnsi="Constantia" w:cs="Times New Roman"/>
      <w:b/>
      <w:i/>
      <w:color w:val="000000"/>
      <w:sz w:val="56"/>
      <w:szCs w:val="56"/>
      <w:lang w:val="es-ES" w:eastAsia="it-IT"/>
    </w:rPr>
  </w:style>
  <w:style w:type="character" w:customStyle="1" w:styleId="Ttulo3Car">
    <w:name w:val="Título 3 Car"/>
    <w:basedOn w:val="Fuentedeprrafopredeter"/>
    <w:link w:val="Ttulo3"/>
    <w:uiPriority w:val="9"/>
    <w:rsid w:val="00C81D7B"/>
    <w:rPr>
      <w:rFonts w:asciiTheme="majorHAnsi" w:eastAsiaTheme="majorEastAsia" w:hAnsiTheme="majorHAnsi" w:cstheme="majorBidi"/>
      <w:color w:val="1F4D78" w:themeColor="accent1" w:themeShade="7F"/>
      <w:sz w:val="24"/>
      <w:szCs w:val="24"/>
      <w:lang w:val="es-ES" w:eastAsia="it-IT"/>
    </w:rPr>
  </w:style>
  <w:style w:type="character" w:customStyle="1" w:styleId="Ttulo2Car">
    <w:name w:val="Título 2 Car"/>
    <w:basedOn w:val="Fuentedeprrafopredeter"/>
    <w:link w:val="Ttulo2"/>
    <w:uiPriority w:val="9"/>
    <w:rsid w:val="008475D5"/>
    <w:rPr>
      <w:rFonts w:asciiTheme="majorHAnsi" w:eastAsiaTheme="majorEastAsia" w:hAnsiTheme="majorHAnsi" w:cstheme="majorBidi"/>
      <w:color w:val="2E74B5" w:themeColor="accent1" w:themeShade="BF"/>
      <w:sz w:val="26"/>
      <w:szCs w:val="26"/>
      <w:lang w:val="es-ES" w:eastAsia="it-IT"/>
    </w:rPr>
  </w:style>
  <w:style w:type="paragraph" w:styleId="Prrafodelista">
    <w:name w:val="List Paragraph"/>
    <w:basedOn w:val="Normal"/>
    <w:uiPriority w:val="34"/>
    <w:qFormat/>
    <w:rsid w:val="008475D5"/>
    <w:pPr>
      <w:ind w:left="720"/>
      <w:contextualSpacing/>
    </w:pPr>
  </w:style>
  <w:style w:type="paragraph" w:styleId="Sinespaciado">
    <w:name w:val="No Spacing"/>
    <w:uiPriority w:val="1"/>
    <w:qFormat/>
    <w:rsid w:val="008475D5"/>
    <w:pPr>
      <w:spacing w:after="0" w:line="240" w:lineRule="auto"/>
    </w:pPr>
    <w:rPr>
      <w:rFonts w:ascii="Calibri" w:eastAsia="Calibri" w:hAnsi="Calibri" w:cs="Times New Roman"/>
      <w:sz w:val="24"/>
      <w:szCs w:val="24"/>
      <w:lang w:val="it-IT"/>
    </w:rPr>
  </w:style>
  <w:style w:type="paragraph" w:styleId="Textodeglobo">
    <w:name w:val="Balloon Text"/>
    <w:basedOn w:val="Normal"/>
    <w:link w:val="TextodegloboCar"/>
    <w:uiPriority w:val="99"/>
    <w:semiHidden/>
    <w:unhideWhenUsed/>
    <w:rsid w:val="00530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A53"/>
    <w:rPr>
      <w:rFonts w:ascii="Tahoma" w:eastAsia="Times New Roman" w:hAnsi="Tahoma" w:cs="Tahoma"/>
      <w:sz w:val="16"/>
      <w:szCs w:val="16"/>
      <w:lang w:val="es-ES" w:eastAsia="it-IT"/>
    </w:rPr>
  </w:style>
  <w:style w:type="character" w:customStyle="1" w:styleId="Ttulo4Car">
    <w:name w:val="Título 4 Car"/>
    <w:basedOn w:val="Fuentedeprrafopredeter"/>
    <w:link w:val="Ttulo4"/>
    <w:uiPriority w:val="9"/>
    <w:semiHidden/>
    <w:rsid w:val="00171AE9"/>
    <w:rPr>
      <w:rFonts w:asciiTheme="majorHAnsi" w:eastAsiaTheme="majorEastAsia" w:hAnsiTheme="majorHAnsi" w:cstheme="majorBidi"/>
      <w:b/>
      <w:bCs/>
      <w:i/>
      <w:iCs/>
      <w:color w:val="5B9BD5" w:themeColor="accent1"/>
      <w:sz w:val="24"/>
      <w:lang w:val="es-ES" w:eastAsia="it-IT"/>
    </w:rPr>
  </w:style>
  <w:style w:type="paragraph" w:styleId="NormalWeb">
    <w:name w:val="Normal (Web)"/>
    <w:basedOn w:val="Normal"/>
    <w:uiPriority w:val="99"/>
    <w:unhideWhenUsed/>
    <w:rsid w:val="00171AE9"/>
    <w:pPr>
      <w:spacing w:before="100" w:beforeAutospacing="1" w:after="100" w:afterAutospacing="1" w:line="240" w:lineRule="auto"/>
      <w:jc w:val="left"/>
    </w:pPr>
    <w:rPr>
      <w:rFonts w:ascii="Times New Roman" w:hAnsi="Times New Roman"/>
      <w:szCs w:val="24"/>
      <w:lang w:val="es-PE" w:eastAsia="es-PE"/>
    </w:rPr>
  </w:style>
  <w:style w:type="character" w:styleId="Hipervnculo">
    <w:name w:val="Hyperlink"/>
    <w:basedOn w:val="Fuentedeprrafopredeter"/>
    <w:uiPriority w:val="99"/>
    <w:semiHidden/>
    <w:unhideWhenUsed/>
    <w:rsid w:val="006C13D0"/>
    <w:rPr>
      <w:color w:val="0000FF"/>
      <w:u w:val="single"/>
    </w:rPr>
  </w:style>
  <w:style w:type="character" w:styleId="nfasis">
    <w:name w:val="Emphasis"/>
    <w:basedOn w:val="Fuentedeprrafopredeter"/>
    <w:uiPriority w:val="20"/>
    <w:qFormat/>
    <w:rsid w:val="00555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7B"/>
    <w:pPr>
      <w:spacing w:after="120" w:line="276" w:lineRule="auto"/>
      <w:jc w:val="both"/>
    </w:pPr>
    <w:rPr>
      <w:rFonts w:ascii="Calibri Light" w:eastAsia="Times New Roman" w:hAnsi="Calibri Light" w:cs="Times New Roman"/>
      <w:sz w:val="24"/>
      <w:lang w:val="es-ES" w:eastAsia="it-IT"/>
    </w:rPr>
  </w:style>
  <w:style w:type="paragraph" w:styleId="Ttulo1">
    <w:name w:val="heading 1"/>
    <w:basedOn w:val="Normal"/>
    <w:next w:val="Normal"/>
    <w:link w:val="Ttulo1Car"/>
    <w:autoRedefine/>
    <w:uiPriority w:val="9"/>
    <w:qFormat/>
    <w:rsid w:val="00C81D7B"/>
    <w:pPr>
      <w:keepNext/>
      <w:keepLines/>
      <w:spacing w:before="240"/>
      <w:jc w:val="center"/>
      <w:outlineLvl w:val="0"/>
    </w:pPr>
    <w:rPr>
      <w:rFonts w:ascii="Constantia" w:hAnsi="Constantia"/>
      <w:b/>
      <w:i/>
      <w:color w:val="000000"/>
      <w:sz w:val="56"/>
      <w:szCs w:val="56"/>
    </w:rPr>
  </w:style>
  <w:style w:type="paragraph" w:styleId="Ttulo2">
    <w:name w:val="heading 2"/>
    <w:basedOn w:val="Normal"/>
    <w:next w:val="Normal"/>
    <w:link w:val="Ttulo2Car"/>
    <w:uiPriority w:val="9"/>
    <w:unhideWhenUsed/>
    <w:qFormat/>
    <w:rsid w:val="008475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81D7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171AE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1D7B"/>
    <w:rPr>
      <w:rFonts w:ascii="Constantia" w:eastAsia="Times New Roman" w:hAnsi="Constantia" w:cs="Times New Roman"/>
      <w:b/>
      <w:i/>
      <w:color w:val="000000"/>
      <w:sz w:val="56"/>
      <w:szCs w:val="56"/>
      <w:lang w:val="es-ES" w:eastAsia="it-IT"/>
    </w:rPr>
  </w:style>
  <w:style w:type="character" w:customStyle="1" w:styleId="Ttulo3Car">
    <w:name w:val="Título 3 Car"/>
    <w:basedOn w:val="Fuentedeprrafopredeter"/>
    <w:link w:val="Ttulo3"/>
    <w:uiPriority w:val="9"/>
    <w:rsid w:val="00C81D7B"/>
    <w:rPr>
      <w:rFonts w:asciiTheme="majorHAnsi" w:eastAsiaTheme="majorEastAsia" w:hAnsiTheme="majorHAnsi" w:cstheme="majorBidi"/>
      <w:color w:val="1F4D78" w:themeColor="accent1" w:themeShade="7F"/>
      <w:sz w:val="24"/>
      <w:szCs w:val="24"/>
      <w:lang w:val="es-ES" w:eastAsia="it-IT"/>
    </w:rPr>
  </w:style>
  <w:style w:type="character" w:customStyle="1" w:styleId="Ttulo2Car">
    <w:name w:val="Título 2 Car"/>
    <w:basedOn w:val="Fuentedeprrafopredeter"/>
    <w:link w:val="Ttulo2"/>
    <w:uiPriority w:val="9"/>
    <w:rsid w:val="008475D5"/>
    <w:rPr>
      <w:rFonts w:asciiTheme="majorHAnsi" w:eastAsiaTheme="majorEastAsia" w:hAnsiTheme="majorHAnsi" w:cstheme="majorBidi"/>
      <w:color w:val="2E74B5" w:themeColor="accent1" w:themeShade="BF"/>
      <w:sz w:val="26"/>
      <w:szCs w:val="26"/>
      <w:lang w:val="es-ES" w:eastAsia="it-IT"/>
    </w:rPr>
  </w:style>
  <w:style w:type="paragraph" w:styleId="Prrafodelista">
    <w:name w:val="List Paragraph"/>
    <w:basedOn w:val="Normal"/>
    <w:uiPriority w:val="34"/>
    <w:qFormat/>
    <w:rsid w:val="008475D5"/>
    <w:pPr>
      <w:ind w:left="720"/>
      <w:contextualSpacing/>
    </w:pPr>
  </w:style>
  <w:style w:type="paragraph" w:styleId="Sinespaciado">
    <w:name w:val="No Spacing"/>
    <w:uiPriority w:val="1"/>
    <w:qFormat/>
    <w:rsid w:val="008475D5"/>
    <w:pPr>
      <w:spacing w:after="0" w:line="240" w:lineRule="auto"/>
    </w:pPr>
    <w:rPr>
      <w:rFonts w:ascii="Calibri" w:eastAsia="Calibri" w:hAnsi="Calibri" w:cs="Times New Roman"/>
      <w:sz w:val="24"/>
      <w:szCs w:val="24"/>
      <w:lang w:val="it-IT"/>
    </w:rPr>
  </w:style>
  <w:style w:type="paragraph" w:styleId="Textodeglobo">
    <w:name w:val="Balloon Text"/>
    <w:basedOn w:val="Normal"/>
    <w:link w:val="TextodegloboCar"/>
    <w:uiPriority w:val="99"/>
    <w:semiHidden/>
    <w:unhideWhenUsed/>
    <w:rsid w:val="00530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A53"/>
    <w:rPr>
      <w:rFonts w:ascii="Tahoma" w:eastAsia="Times New Roman" w:hAnsi="Tahoma" w:cs="Tahoma"/>
      <w:sz w:val="16"/>
      <w:szCs w:val="16"/>
      <w:lang w:val="es-ES" w:eastAsia="it-IT"/>
    </w:rPr>
  </w:style>
  <w:style w:type="character" w:customStyle="1" w:styleId="Ttulo4Car">
    <w:name w:val="Título 4 Car"/>
    <w:basedOn w:val="Fuentedeprrafopredeter"/>
    <w:link w:val="Ttulo4"/>
    <w:uiPriority w:val="9"/>
    <w:semiHidden/>
    <w:rsid w:val="00171AE9"/>
    <w:rPr>
      <w:rFonts w:asciiTheme="majorHAnsi" w:eastAsiaTheme="majorEastAsia" w:hAnsiTheme="majorHAnsi" w:cstheme="majorBidi"/>
      <w:b/>
      <w:bCs/>
      <w:i/>
      <w:iCs/>
      <w:color w:val="5B9BD5" w:themeColor="accent1"/>
      <w:sz w:val="24"/>
      <w:lang w:val="es-ES" w:eastAsia="it-IT"/>
    </w:rPr>
  </w:style>
  <w:style w:type="paragraph" w:styleId="NormalWeb">
    <w:name w:val="Normal (Web)"/>
    <w:basedOn w:val="Normal"/>
    <w:uiPriority w:val="99"/>
    <w:unhideWhenUsed/>
    <w:rsid w:val="00171AE9"/>
    <w:pPr>
      <w:spacing w:before="100" w:beforeAutospacing="1" w:after="100" w:afterAutospacing="1" w:line="240" w:lineRule="auto"/>
      <w:jc w:val="left"/>
    </w:pPr>
    <w:rPr>
      <w:rFonts w:ascii="Times New Roman" w:hAnsi="Times New Roman"/>
      <w:szCs w:val="24"/>
      <w:lang w:val="es-PE" w:eastAsia="es-PE"/>
    </w:rPr>
  </w:style>
  <w:style w:type="character" w:styleId="Hipervnculo">
    <w:name w:val="Hyperlink"/>
    <w:basedOn w:val="Fuentedeprrafopredeter"/>
    <w:uiPriority w:val="99"/>
    <w:semiHidden/>
    <w:unhideWhenUsed/>
    <w:rsid w:val="006C13D0"/>
    <w:rPr>
      <w:color w:val="0000FF"/>
      <w:u w:val="single"/>
    </w:rPr>
  </w:style>
  <w:style w:type="character" w:styleId="nfasis">
    <w:name w:val="Emphasis"/>
    <w:basedOn w:val="Fuentedeprrafopredeter"/>
    <w:uiPriority w:val="20"/>
    <w:qFormat/>
    <w:rsid w:val="00555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1131">
      <w:bodyDiv w:val="1"/>
      <w:marLeft w:val="0"/>
      <w:marRight w:val="0"/>
      <w:marTop w:val="0"/>
      <w:marBottom w:val="0"/>
      <w:divBdr>
        <w:top w:val="none" w:sz="0" w:space="0" w:color="auto"/>
        <w:left w:val="none" w:sz="0" w:space="0" w:color="auto"/>
        <w:bottom w:val="none" w:sz="0" w:space="0" w:color="auto"/>
        <w:right w:val="none" w:sz="0" w:space="0" w:color="auto"/>
      </w:divBdr>
    </w:div>
    <w:div w:id="545139631">
      <w:bodyDiv w:val="1"/>
      <w:marLeft w:val="0"/>
      <w:marRight w:val="0"/>
      <w:marTop w:val="0"/>
      <w:marBottom w:val="0"/>
      <w:divBdr>
        <w:top w:val="none" w:sz="0" w:space="0" w:color="auto"/>
        <w:left w:val="none" w:sz="0" w:space="0" w:color="auto"/>
        <w:bottom w:val="none" w:sz="0" w:space="0" w:color="auto"/>
        <w:right w:val="none" w:sz="0" w:space="0" w:color="auto"/>
      </w:divBdr>
    </w:div>
    <w:div w:id="1052190309">
      <w:bodyDiv w:val="1"/>
      <w:marLeft w:val="0"/>
      <w:marRight w:val="0"/>
      <w:marTop w:val="0"/>
      <w:marBottom w:val="0"/>
      <w:divBdr>
        <w:top w:val="none" w:sz="0" w:space="0" w:color="auto"/>
        <w:left w:val="none" w:sz="0" w:space="0" w:color="auto"/>
        <w:bottom w:val="none" w:sz="0" w:space="0" w:color="auto"/>
        <w:right w:val="none" w:sz="0" w:space="0" w:color="auto"/>
      </w:divBdr>
    </w:div>
    <w:div w:id="1475441759">
      <w:bodyDiv w:val="1"/>
      <w:marLeft w:val="0"/>
      <w:marRight w:val="0"/>
      <w:marTop w:val="0"/>
      <w:marBottom w:val="0"/>
      <w:divBdr>
        <w:top w:val="none" w:sz="0" w:space="0" w:color="auto"/>
        <w:left w:val="none" w:sz="0" w:space="0" w:color="auto"/>
        <w:bottom w:val="none" w:sz="0" w:space="0" w:color="auto"/>
        <w:right w:val="none" w:sz="0" w:space="0" w:color="auto"/>
      </w:divBdr>
    </w:div>
    <w:div w:id="18674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h-_Byk20rc&amp;feature=youtu.b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2732</Words>
  <Characters>15030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user</cp:lastModifiedBy>
  <cp:revision>2</cp:revision>
  <dcterms:created xsi:type="dcterms:W3CDTF">2020-05-09T21:55:00Z</dcterms:created>
  <dcterms:modified xsi:type="dcterms:W3CDTF">2020-05-09T21:55:00Z</dcterms:modified>
</cp:coreProperties>
</file>